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2C" w:rsidRPr="00F8704B" w:rsidRDefault="008C342C" w:rsidP="0007575C">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Ан</w:t>
      </w:r>
      <w:r w:rsidR="00900F42">
        <w:rPr>
          <w:rFonts w:ascii="Times New Roman" w:eastAsia="Times New Roman" w:hAnsi="Times New Roman" w:cs="Times New Roman"/>
          <w:b/>
          <w:sz w:val="28"/>
          <w:szCs w:val="24"/>
          <w:lang w:eastAsia="ru-RU"/>
        </w:rPr>
        <w:t xml:space="preserve">алитический отчет за </w:t>
      </w:r>
      <w:r w:rsidR="00191370">
        <w:rPr>
          <w:rFonts w:ascii="Times New Roman" w:eastAsia="Times New Roman" w:hAnsi="Times New Roman" w:cs="Times New Roman"/>
          <w:b/>
          <w:sz w:val="28"/>
          <w:szCs w:val="24"/>
          <w:lang w:eastAsia="ru-RU"/>
        </w:rPr>
        <w:t xml:space="preserve"> </w:t>
      </w:r>
      <w:r w:rsidR="00BF33B5">
        <w:rPr>
          <w:rFonts w:ascii="Times New Roman" w:eastAsia="Times New Roman" w:hAnsi="Times New Roman" w:cs="Times New Roman"/>
          <w:b/>
          <w:sz w:val="28"/>
          <w:szCs w:val="24"/>
          <w:lang w:eastAsia="ru-RU"/>
        </w:rPr>
        <w:t xml:space="preserve">1 полугодие </w:t>
      </w:r>
      <w:r w:rsidR="00191370">
        <w:rPr>
          <w:rFonts w:ascii="Times New Roman" w:eastAsia="Times New Roman" w:hAnsi="Times New Roman" w:cs="Times New Roman"/>
          <w:b/>
          <w:sz w:val="28"/>
          <w:szCs w:val="24"/>
          <w:lang w:eastAsia="ru-RU"/>
        </w:rPr>
        <w:t>2019 - 2020</w:t>
      </w:r>
      <w:r w:rsidRPr="00F8704B">
        <w:rPr>
          <w:rFonts w:ascii="Times New Roman" w:eastAsia="Times New Roman" w:hAnsi="Times New Roman" w:cs="Times New Roman"/>
          <w:b/>
          <w:sz w:val="28"/>
          <w:szCs w:val="24"/>
          <w:lang w:eastAsia="ru-RU"/>
        </w:rPr>
        <w:t xml:space="preserve"> уч.г.</w:t>
      </w:r>
    </w:p>
    <w:p w:rsidR="008C342C" w:rsidRPr="00F8704B" w:rsidRDefault="008C342C" w:rsidP="0007575C">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по учебно-методической работе</w:t>
      </w:r>
    </w:p>
    <w:p w:rsidR="008C342C" w:rsidRPr="00F8704B" w:rsidRDefault="008C342C" w:rsidP="007F07B6">
      <w:pPr>
        <w:spacing w:before="100" w:beforeAutospacing="1" w:after="100" w:afterAutospacing="1" w:line="240" w:lineRule="auto"/>
        <w:ind w:firstLine="708"/>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Деятельность коллектива педагогов школы, учащ</w:t>
      </w:r>
      <w:r w:rsidR="00191370">
        <w:rPr>
          <w:rFonts w:ascii="Times New Roman" w:eastAsia="Times New Roman" w:hAnsi="Times New Roman" w:cs="Times New Roman"/>
          <w:sz w:val="28"/>
          <w:szCs w:val="24"/>
          <w:lang w:eastAsia="ru-RU"/>
        </w:rPr>
        <w:t>ихся и их родителей в  2019 - 2020</w:t>
      </w:r>
      <w:r w:rsidRPr="00F8704B">
        <w:rPr>
          <w:rFonts w:ascii="Times New Roman" w:eastAsia="Times New Roman" w:hAnsi="Times New Roman" w:cs="Times New Roman"/>
          <w:sz w:val="28"/>
          <w:szCs w:val="24"/>
          <w:lang w:eastAsia="ru-RU"/>
        </w:rPr>
        <w:t xml:space="preserve"> учебном году направлена на создание образовательной среды, содержащей условия для развития ценностных ориентаций учащихся на всех ступенях обучения, на </w:t>
      </w:r>
      <w:r w:rsidRPr="00F8704B">
        <w:rPr>
          <w:rFonts w:ascii="Times New Roman" w:hAnsi="Times New Roman" w:cs="Times New Roman"/>
          <w:sz w:val="28"/>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sidR="00191370">
        <w:rPr>
          <w:rFonts w:ascii="Times New Roman" w:hAnsi="Times New Roman" w:cs="Times New Roman"/>
          <w:sz w:val="28"/>
          <w:szCs w:val="24"/>
        </w:rPr>
        <w:t>.</w:t>
      </w:r>
    </w:p>
    <w:p w:rsidR="008C342C" w:rsidRPr="00F8704B" w:rsidRDefault="008C342C" w:rsidP="007F07B6">
      <w:pPr>
        <w:pStyle w:val="a4"/>
        <w:rPr>
          <w:sz w:val="28"/>
        </w:rPr>
      </w:pPr>
      <w:r w:rsidRPr="00F8704B">
        <w:rPr>
          <w:sz w:val="28"/>
        </w:rPr>
        <w:t xml:space="preserve"> Для достижения цели поставлены следующие </w:t>
      </w:r>
      <w:r w:rsidRPr="00F8704B">
        <w:rPr>
          <w:i/>
          <w:sz w:val="28"/>
        </w:rPr>
        <w:t>задачи:</w:t>
      </w:r>
    </w:p>
    <w:p w:rsidR="008C342C" w:rsidRPr="00F8704B" w:rsidRDefault="008C342C" w:rsidP="007F07B6">
      <w:pPr>
        <w:pStyle w:val="a4"/>
        <w:numPr>
          <w:ilvl w:val="1"/>
          <w:numId w:val="1"/>
        </w:numPr>
        <w:ind w:left="0"/>
        <w:rPr>
          <w:sz w:val="28"/>
        </w:rPr>
      </w:pPr>
      <w:r w:rsidRPr="00F8704B">
        <w:rPr>
          <w:sz w:val="28"/>
        </w:rPr>
        <w:t xml:space="preserve">совершенствовать </w:t>
      </w:r>
      <w:r w:rsidRPr="00F8704B">
        <w:rPr>
          <w:i/>
          <w:iCs/>
          <w:sz w:val="28"/>
        </w:rPr>
        <w:t xml:space="preserve">методический уровень педагогов </w:t>
      </w:r>
      <w:r w:rsidRPr="00F8704B">
        <w:rPr>
          <w:sz w:val="28"/>
        </w:rPr>
        <w:t xml:space="preserve">в овладении новыми педагогическими технологиями, моделированию мотива достижения успеха; </w:t>
      </w:r>
    </w:p>
    <w:p w:rsidR="008C342C" w:rsidRPr="00F8704B" w:rsidRDefault="008C342C" w:rsidP="007F07B6">
      <w:pPr>
        <w:numPr>
          <w:ilvl w:val="1"/>
          <w:numId w:val="1"/>
        </w:numPr>
        <w:spacing w:before="100" w:beforeAutospacing="1" w:after="100" w:afterAutospacing="1" w:line="240" w:lineRule="auto"/>
        <w:ind w:left="0"/>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8C342C" w:rsidRPr="00F8704B" w:rsidRDefault="008C342C" w:rsidP="007F07B6">
      <w:pPr>
        <w:numPr>
          <w:ilvl w:val="1"/>
          <w:numId w:val="1"/>
        </w:numPr>
        <w:spacing w:before="100" w:beforeAutospacing="1" w:after="100" w:afterAutospacing="1" w:line="240" w:lineRule="auto"/>
        <w:ind w:left="0"/>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привести в систему </w:t>
      </w:r>
      <w:r w:rsidRPr="00F8704B">
        <w:rPr>
          <w:rFonts w:ascii="Times New Roman" w:eastAsia="Times New Roman" w:hAnsi="Times New Roman" w:cs="Times New Roman"/>
          <w:i/>
          <w:iCs/>
          <w:sz w:val="28"/>
          <w:szCs w:val="24"/>
          <w:lang w:eastAsia="ru-RU"/>
        </w:rPr>
        <w:t xml:space="preserve">работу с детьми, </w:t>
      </w:r>
      <w:r w:rsidRPr="00F8704B">
        <w:rPr>
          <w:rFonts w:ascii="Times New Roman" w:eastAsia="Times New Roman" w:hAnsi="Times New Roman" w:cs="Times New Roman"/>
          <w:sz w:val="28"/>
          <w:szCs w:val="24"/>
          <w:lang w:eastAsia="ru-RU"/>
        </w:rPr>
        <w:t xml:space="preserve">имеющими повышенные интеллектуальные способности; </w:t>
      </w:r>
    </w:p>
    <w:p w:rsidR="008C342C" w:rsidRPr="00F8704B" w:rsidRDefault="008C342C" w:rsidP="007F07B6">
      <w:pPr>
        <w:numPr>
          <w:ilvl w:val="1"/>
          <w:numId w:val="1"/>
        </w:numPr>
        <w:spacing w:before="100" w:beforeAutospacing="1" w:after="100" w:afterAutospacing="1" w:line="240" w:lineRule="auto"/>
        <w:ind w:left="0"/>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w:t>
      </w:r>
    </w:p>
    <w:p w:rsidR="008C342C" w:rsidRPr="00F8704B" w:rsidRDefault="008C342C" w:rsidP="00B14EC5">
      <w:pPr>
        <w:numPr>
          <w:ilvl w:val="1"/>
          <w:numId w:val="1"/>
        </w:numPr>
        <w:spacing w:after="0" w:line="240" w:lineRule="auto"/>
        <w:ind w:left="0"/>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 пополнять </w:t>
      </w:r>
      <w:r w:rsidRPr="00F8704B">
        <w:rPr>
          <w:rFonts w:ascii="Times New Roman" w:eastAsia="Times New Roman" w:hAnsi="Times New Roman" w:cs="Times New Roman"/>
          <w:i/>
          <w:iCs/>
          <w:sz w:val="28"/>
          <w:szCs w:val="24"/>
          <w:lang w:eastAsia="ru-RU"/>
        </w:rPr>
        <w:t xml:space="preserve">методический кабинет </w:t>
      </w:r>
      <w:r w:rsidRPr="00F8704B">
        <w:rPr>
          <w:rFonts w:ascii="Times New Roman" w:eastAsia="Times New Roman" w:hAnsi="Times New Roman" w:cs="Times New Roman"/>
          <w:sz w:val="28"/>
          <w:szCs w:val="24"/>
          <w:lang w:eastAsia="ru-RU"/>
        </w:rPr>
        <w:t>необходимым информационным материалом для оказания помощи учителю в работе.</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Для реализации поставленных задач созданы следующие условия:</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 составлен и утвержден учебный план, позволяющий заложить фундамент знаний по основным дисциплинам, обеспечить уровень стандартов образования; </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составлен и утвержден план работы педагогического совета школы;</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составлены и утверждены планы методических объединений;</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составлены индивидуальные планы работы учителей - предметников над темами самообразования;</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-создана система ВШК.</w:t>
      </w:r>
    </w:p>
    <w:p w:rsidR="008C342C" w:rsidRPr="00F8704B" w:rsidRDefault="008C342C" w:rsidP="00B14EC5">
      <w:pPr>
        <w:tabs>
          <w:tab w:val="left" w:pos="0"/>
          <w:tab w:val="left" w:pos="284"/>
          <w:tab w:val="left" w:pos="426"/>
        </w:tabs>
        <w:spacing w:after="0" w:line="240" w:lineRule="auto"/>
        <w:ind w:firstLine="567"/>
        <w:jc w:val="both"/>
        <w:rPr>
          <w:rFonts w:ascii="Times New Roman" w:eastAsia="Times New Roman" w:hAnsi="Times New Roman" w:cs="Times New Roman"/>
          <w:i/>
          <w:sz w:val="28"/>
          <w:szCs w:val="24"/>
          <w:lang w:eastAsia="ru-RU"/>
        </w:rPr>
      </w:pPr>
      <w:r w:rsidRPr="00F8704B">
        <w:rPr>
          <w:rFonts w:ascii="Times New Roman" w:eastAsia="Times New Roman" w:hAnsi="Times New Roman" w:cs="Times New Roman"/>
          <w:i/>
          <w:sz w:val="28"/>
          <w:szCs w:val="24"/>
          <w:lang w:eastAsia="ru-RU"/>
        </w:rPr>
        <w:t>Задачи администрации школы:</w:t>
      </w:r>
    </w:p>
    <w:p w:rsidR="008C342C" w:rsidRPr="00F8704B" w:rsidRDefault="008C342C" w:rsidP="00B14EC5">
      <w:pPr>
        <w:tabs>
          <w:tab w:val="left" w:pos="0"/>
          <w:tab w:val="left" w:pos="993"/>
        </w:tabs>
        <w:spacing w:after="0" w:line="240" w:lineRule="auto"/>
        <w:jc w:val="both"/>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Установить систематический контроль за работой педагогов,  методических объединений;</w:t>
      </w:r>
    </w:p>
    <w:p w:rsidR="008C342C" w:rsidRPr="00F8704B" w:rsidRDefault="008C342C" w:rsidP="00B14EC5">
      <w:pPr>
        <w:tabs>
          <w:tab w:val="left" w:pos="0"/>
          <w:tab w:val="left" w:pos="993"/>
        </w:tabs>
        <w:spacing w:after="0" w:line="240" w:lineRule="auto"/>
        <w:jc w:val="both"/>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Приобщить учителей к самоанализу и самооценке своей деятельности, обмену передовым опытом;</w:t>
      </w:r>
    </w:p>
    <w:p w:rsidR="008C342C" w:rsidRPr="00E7778D" w:rsidRDefault="008C342C" w:rsidP="00B14EC5">
      <w:pPr>
        <w:tabs>
          <w:tab w:val="left" w:pos="0"/>
          <w:tab w:val="left" w:pos="993"/>
        </w:tabs>
        <w:spacing w:after="0" w:line="240" w:lineRule="auto"/>
        <w:jc w:val="both"/>
        <w:rPr>
          <w:rStyle w:val="ab"/>
          <w:rFonts w:ascii="Times New Roman" w:eastAsia="Times New Roman" w:hAnsi="Times New Roman" w:cs="Times New Roman"/>
          <w:b w:val="0"/>
          <w:bCs w:val="0"/>
          <w:sz w:val="28"/>
          <w:szCs w:val="24"/>
          <w:lang w:eastAsia="ru-RU"/>
        </w:rPr>
      </w:pPr>
      <w:r w:rsidRPr="00F8704B">
        <w:rPr>
          <w:rFonts w:ascii="Times New Roman" w:eastAsia="Times New Roman" w:hAnsi="Times New Roman" w:cs="Times New Roman"/>
          <w:sz w:val="28"/>
          <w:szCs w:val="24"/>
          <w:lang w:eastAsia="ru-RU"/>
        </w:rPr>
        <w:t>Систематизировать работу по повышению качества знаний обучающихся</w:t>
      </w:r>
      <w:r w:rsidR="00E7778D">
        <w:rPr>
          <w:rFonts w:ascii="Times New Roman" w:eastAsia="Times New Roman" w:hAnsi="Times New Roman" w:cs="Times New Roman"/>
          <w:sz w:val="28"/>
          <w:szCs w:val="24"/>
          <w:lang w:eastAsia="ru-RU"/>
        </w:rPr>
        <w:t>.</w:t>
      </w:r>
    </w:p>
    <w:p w:rsidR="008C342C" w:rsidRPr="00F8704B" w:rsidRDefault="008C342C" w:rsidP="00B14EC5">
      <w:pPr>
        <w:pStyle w:val="a4"/>
        <w:spacing w:before="0" w:beforeAutospacing="0" w:after="0" w:afterAutospacing="0"/>
        <w:jc w:val="both"/>
        <w:rPr>
          <w:sz w:val="28"/>
        </w:rPr>
      </w:pPr>
      <w:r w:rsidRPr="00F8704B">
        <w:rPr>
          <w:rStyle w:val="ab"/>
          <w:rFonts w:eastAsia="Calibri"/>
          <w:sz w:val="28"/>
        </w:rPr>
        <w:t>Управление школой</w:t>
      </w:r>
    </w:p>
    <w:p w:rsidR="008C342C" w:rsidRPr="00F8704B" w:rsidRDefault="008C342C" w:rsidP="00B14EC5">
      <w:pPr>
        <w:pStyle w:val="a4"/>
        <w:spacing w:before="0" w:beforeAutospacing="0" w:after="0" w:afterAutospacing="0"/>
        <w:ind w:firstLine="540"/>
        <w:jc w:val="both"/>
        <w:rPr>
          <w:sz w:val="28"/>
        </w:rPr>
      </w:pPr>
      <w:r w:rsidRPr="00F8704B">
        <w:rPr>
          <w:sz w:val="28"/>
        </w:rPr>
        <w:t xml:space="preserve">Непосредственное руководство школой осуществляет директор школы, назначенный учредителем и его заместители по учебно-методической и воспитательной работе. В школе функционируют – педагогический совет, </w:t>
      </w:r>
      <w:r w:rsidRPr="00F8704B">
        <w:rPr>
          <w:sz w:val="28"/>
        </w:rPr>
        <w:lastRenderedPageBreak/>
        <w:t xml:space="preserve">школьные методические объединения по циклам (гуманитарный, естественно-математическое, начальное, классных руководителей), классные родительские комитеты, общешкольный родительский комитет, детское самоуправление. </w:t>
      </w:r>
    </w:p>
    <w:p w:rsidR="008C342C" w:rsidRPr="00F8704B" w:rsidRDefault="008C342C" w:rsidP="00B14EC5">
      <w:pPr>
        <w:pStyle w:val="a4"/>
        <w:spacing w:before="0" w:beforeAutospacing="0" w:after="0" w:afterAutospacing="0"/>
        <w:jc w:val="both"/>
        <w:rPr>
          <w:sz w:val="28"/>
        </w:rPr>
      </w:pPr>
      <w:r w:rsidRPr="00F8704B">
        <w:rPr>
          <w:sz w:val="28"/>
        </w:rPr>
        <w:t>В соответствии с Уставом школа работает в режиме шестидневной   рабочей недели в первую  смену: В этом учебном году созданы11 классов-комплектов.</w:t>
      </w:r>
    </w:p>
    <w:p w:rsidR="008C342C" w:rsidRPr="00F8704B" w:rsidRDefault="008C342C" w:rsidP="00B14EC5">
      <w:pPr>
        <w:pStyle w:val="a3"/>
        <w:numPr>
          <w:ilvl w:val="0"/>
          <w:numId w:val="2"/>
        </w:num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на первой ступени – 4 класса</w:t>
      </w:r>
    </w:p>
    <w:p w:rsidR="008C342C" w:rsidRPr="00F8704B" w:rsidRDefault="008C342C" w:rsidP="00B14EC5">
      <w:pPr>
        <w:pStyle w:val="a3"/>
        <w:numPr>
          <w:ilvl w:val="0"/>
          <w:numId w:val="2"/>
        </w:num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на второй ступени – 5 классов</w:t>
      </w:r>
    </w:p>
    <w:p w:rsidR="008C342C" w:rsidRPr="00F8704B" w:rsidRDefault="008C342C" w:rsidP="00B14EC5">
      <w:pPr>
        <w:pStyle w:val="a3"/>
        <w:numPr>
          <w:ilvl w:val="0"/>
          <w:numId w:val="2"/>
        </w:num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на третьей ступени - 2 класса.</w:t>
      </w:r>
    </w:p>
    <w:p w:rsidR="008C342C" w:rsidRPr="00F8704B" w:rsidRDefault="008C342C" w:rsidP="00B14EC5">
      <w:pPr>
        <w:pStyle w:val="a6"/>
        <w:spacing w:after="0"/>
        <w:jc w:val="both"/>
        <w:rPr>
          <w:b/>
          <w:bCs/>
          <w:i/>
          <w:iCs/>
          <w:sz w:val="28"/>
        </w:rPr>
      </w:pPr>
      <w:r w:rsidRPr="00F8704B">
        <w:rPr>
          <w:b/>
          <w:bCs/>
          <w:i/>
          <w:iCs/>
          <w:sz w:val="28"/>
        </w:rPr>
        <w:t>Численность учащихся по ступеням на начало учебного года</w:t>
      </w:r>
    </w:p>
    <w:tbl>
      <w:tblPr>
        <w:tblW w:w="0" w:type="auto"/>
        <w:tblInd w:w="-12" w:type="dxa"/>
        <w:tblLayout w:type="fixed"/>
        <w:tblLook w:val="0000"/>
      </w:tblPr>
      <w:tblGrid>
        <w:gridCol w:w="2105"/>
        <w:gridCol w:w="1701"/>
        <w:gridCol w:w="1559"/>
        <w:gridCol w:w="1276"/>
        <w:gridCol w:w="1417"/>
        <w:gridCol w:w="1218"/>
      </w:tblGrid>
      <w:tr w:rsidR="0007575C" w:rsidRPr="00F8704B" w:rsidTr="0007575C">
        <w:tc>
          <w:tcPr>
            <w:tcW w:w="2105" w:type="dxa"/>
            <w:tcBorders>
              <w:top w:val="single" w:sz="4" w:space="0" w:color="000000"/>
              <w:left w:val="single" w:sz="4" w:space="0" w:color="000000"/>
              <w:bottom w:val="single" w:sz="4" w:space="0" w:color="000000"/>
            </w:tcBorders>
          </w:tcPr>
          <w:p w:rsidR="0007575C" w:rsidRPr="00F8704B" w:rsidRDefault="0007575C" w:rsidP="00B14EC5">
            <w:pPr>
              <w:pStyle w:val="a6"/>
              <w:snapToGrid w:val="0"/>
              <w:spacing w:after="0"/>
              <w:jc w:val="both"/>
              <w:rPr>
                <w:sz w:val="28"/>
              </w:rPr>
            </w:pPr>
            <w:r w:rsidRPr="00F8704B">
              <w:rPr>
                <w:sz w:val="28"/>
              </w:rPr>
              <w:t>Ступень</w:t>
            </w:r>
          </w:p>
        </w:tc>
        <w:tc>
          <w:tcPr>
            <w:tcW w:w="1701" w:type="dxa"/>
            <w:tcBorders>
              <w:top w:val="single" w:sz="4" w:space="0" w:color="000000"/>
              <w:left w:val="single" w:sz="4" w:space="0" w:color="000000"/>
              <w:bottom w:val="single" w:sz="4" w:space="0" w:color="000000"/>
            </w:tcBorders>
          </w:tcPr>
          <w:p w:rsidR="0007575C" w:rsidRPr="00F8704B" w:rsidRDefault="0007575C" w:rsidP="00B14EC5">
            <w:pPr>
              <w:pStyle w:val="a6"/>
              <w:snapToGrid w:val="0"/>
              <w:spacing w:after="0"/>
              <w:jc w:val="both"/>
              <w:rPr>
                <w:sz w:val="28"/>
              </w:rPr>
            </w:pPr>
            <w:r w:rsidRPr="00F8704B">
              <w:rPr>
                <w:sz w:val="28"/>
              </w:rPr>
              <w:t>Общее количество</w:t>
            </w:r>
          </w:p>
        </w:tc>
        <w:tc>
          <w:tcPr>
            <w:tcW w:w="1559" w:type="dxa"/>
            <w:tcBorders>
              <w:top w:val="single" w:sz="4" w:space="0" w:color="000000"/>
              <w:left w:val="single" w:sz="4" w:space="0" w:color="000000"/>
              <w:bottom w:val="single" w:sz="4" w:space="0" w:color="000000"/>
            </w:tcBorders>
          </w:tcPr>
          <w:p w:rsidR="0007575C" w:rsidRPr="00F8704B" w:rsidRDefault="0007575C" w:rsidP="00B14EC5">
            <w:pPr>
              <w:pStyle w:val="a6"/>
              <w:snapToGrid w:val="0"/>
              <w:spacing w:after="0"/>
              <w:jc w:val="both"/>
              <w:rPr>
                <w:sz w:val="28"/>
              </w:rPr>
            </w:pPr>
            <w:r w:rsidRPr="00F8704B">
              <w:rPr>
                <w:sz w:val="28"/>
              </w:rPr>
              <w:t>Мальчиков</w:t>
            </w:r>
          </w:p>
        </w:tc>
        <w:tc>
          <w:tcPr>
            <w:tcW w:w="1276" w:type="dxa"/>
            <w:tcBorders>
              <w:top w:val="single" w:sz="4" w:space="0" w:color="000000"/>
              <w:left w:val="single" w:sz="4" w:space="0" w:color="000000"/>
              <w:bottom w:val="single" w:sz="4" w:space="0" w:color="000000"/>
              <w:right w:val="single" w:sz="4" w:space="0" w:color="auto"/>
            </w:tcBorders>
          </w:tcPr>
          <w:p w:rsidR="0007575C" w:rsidRPr="00F8704B" w:rsidRDefault="0007575C" w:rsidP="00B14EC5">
            <w:pPr>
              <w:pStyle w:val="a6"/>
              <w:snapToGrid w:val="0"/>
              <w:spacing w:after="0"/>
              <w:jc w:val="both"/>
              <w:rPr>
                <w:sz w:val="28"/>
              </w:rPr>
            </w:pPr>
            <w:r w:rsidRPr="00F8704B">
              <w:rPr>
                <w:sz w:val="28"/>
              </w:rPr>
              <w:t>Девочек</w:t>
            </w:r>
          </w:p>
        </w:tc>
        <w:tc>
          <w:tcPr>
            <w:tcW w:w="1417" w:type="dxa"/>
            <w:tcBorders>
              <w:top w:val="single" w:sz="4" w:space="0" w:color="000000"/>
              <w:left w:val="single" w:sz="4" w:space="0" w:color="auto"/>
              <w:bottom w:val="single" w:sz="4" w:space="0" w:color="000000"/>
              <w:right w:val="single" w:sz="4" w:space="0" w:color="auto"/>
            </w:tcBorders>
          </w:tcPr>
          <w:p w:rsidR="0007575C" w:rsidRPr="00F8704B" w:rsidRDefault="0007575C" w:rsidP="00B14EC5">
            <w:pPr>
              <w:pStyle w:val="a6"/>
              <w:snapToGrid w:val="0"/>
              <w:spacing w:after="0"/>
              <w:jc w:val="both"/>
              <w:rPr>
                <w:sz w:val="28"/>
              </w:rPr>
            </w:pPr>
            <w:r>
              <w:rPr>
                <w:sz w:val="28"/>
              </w:rPr>
              <w:t>прибыло</w:t>
            </w:r>
          </w:p>
        </w:tc>
        <w:tc>
          <w:tcPr>
            <w:tcW w:w="1218" w:type="dxa"/>
            <w:tcBorders>
              <w:top w:val="single" w:sz="4" w:space="0" w:color="000000"/>
              <w:left w:val="single" w:sz="4" w:space="0" w:color="auto"/>
              <w:bottom w:val="single" w:sz="4" w:space="0" w:color="000000"/>
              <w:right w:val="single" w:sz="4" w:space="0" w:color="000000"/>
            </w:tcBorders>
          </w:tcPr>
          <w:p w:rsidR="0007575C" w:rsidRPr="00F8704B" w:rsidRDefault="0007575C" w:rsidP="00B14EC5">
            <w:pPr>
              <w:pStyle w:val="a6"/>
              <w:snapToGrid w:val="0"/>
              <w:spacing w:after="0"/>
              <w:jc w:val="both"/>
              <w:rPr>
                <w:sz w:val="28"/>
              </w:rPr>
            </w:pPr>
            <w:r>
              <w:rPr>
                <w:sz w:val="28"/>
              </w:rPr>
              <w:t>выбыло</w:t>
            </w:r>
          </w:p>
        </w:tc>
      </w:tr>
      <w:tr w:rsidR="0007575C" w:rsidRPr="00F8704B" w:rsidTr="0007575C">
        <w:tc>
          <w:tcPr>
            <w:tcW w:w="2105" w:type="dxa"/>
            <w:tcBorders>
              <w:left w:val="single" w:sz="4" w:space="0" w:color="000000"/>
              <w:bottom w:val="single" w:sz="4" w:space="0" w:color="000000"/>
            </w:tcBorders>
          </w:tcPr>
          <w:p w:rsidR="0007575C" w:rsidRPr="00F8704B" w:rsidRDefault="0007575C" w:rsidP="00B14EC5">
            <w:pPr>
              <w:pStyle w:val="a6"/>
              <w:snapToGrid w:val="0"/>
              <w:spacing w:after="0"/>
              <w:jc w:val="both"/>
              <w:rPr>
                <w:b/>
                <w:sz w:val="28"/>
              </w:rPr>
            </w:pPr>
            <w:r w:rsidRPr="00F8704B">
              <w:rPr>
                <w:b/>
                <w:sz w:val="28"/>
              </w:rPr>
              <w:t>1-4 классы</w:t>
            </w:r>
          </w:p>
        </w:tc>
        <w:tc>
          <w:tcPr>
            <w:tcW w:w="1701" w:type="dxa"/>
            <w:tcBorders>
              <w:left w:val="single" w:sz="4" w:space="0" w:color="000000"/>
              <w:bottom w:val="single" w:sz="4" w:space="0" w:color="000000"/>
            </w:tcBorders>
          </w:tcPr>
          <w:p w:rsidR="0007575C" w:rsidRPr="00F8704B" w:rsidRDefault="0007575C" w:rsidP="00B14EC5">
            <w:pPr>
              <w:pStyle w:val="a6"/>
              <w:snapToGrid w:val="0"/>
              <w:spacing w:after="0"/>
              <w:jc w:val="both"/>
              <w:rPr>
                <w:sz w:val="28"/>
              </w:rPr>
            </w:pPr>
            <w:r>
              <w:rPr>
                <w:sz w:val="28"/>
              </w:rPr>
              <w:t>72</w:t>
            </w:r>
          </w:p>
        </w:tc>
        <w:tc>
          <w:tcPr>
            <w:tcW w:w="1559" w:type="dxa"/>
            <w:tcBorders>
              <w:left w:val="single" w:sz="4" w:space="0" w:color="000000"/>
              <w:bottom w:val="single" w:sz="4" w:space="0" w:color="000000"/>
            </w:tcBorders>
          </w:tcPr>
          <w:p w:rsidR="0007575C" w:rsidRPr="00F8704B" w:rsidRDefault="00420821" w:rsidP="00B14EC5">
            <w:pPr>
              <w:pStyle w:val="a6"/>
              <w:snapToGrid w:val="0"/>
              <w:spacing w:after="0"/>
              <w:jc w:val="both"/>
              <w:rPr>
                <w:sz w:val="28"/>
              </w:rPr>
            </w:pPr>
            <w:r>
              <w:rPr>
                <w:sz w:val="28"/>
              </w:rPr>
              <w:t>36</w:t>
            </w:r>
          </w:p>
        </w:tc>
        <w:tc>
          <w:tcPr>
            <w:tcW w:w="1276" w:type="dxa"/>
            <w:tcBorders>
              <w:left w:val="single" w:sz="4" w:space="0" w:color="000000"/>
              <w:bottom w:val="single" w:sz="4" w:space="0" w:color="000000"/>
              <w:right w:val="single" w:sz="4" w:space="0" w:color="auto"/>
            </w:tcBorders>
          </w:tcPr>
          <w:p w:rsidR="0007575C" w:rsidRPr="00F8704B" w:rsidRDefault="00420821" w:rsidP="00B14EC5">
            <w:pPr>
              <w:pStyle w:val="a6"/>
              <w:snapToGrid w:val="0"/>
              <w:spacing w:after="0"/>
              <w:jc w:val="both"/>
              <w:rPr>
                <w:sz w:val="28"/>
              </w:rPr>
            </w:pPr>
            <w:r>
              <w:rPr>
                <w:sz w:val="28"/>
              </w:rPr>
              <w:t>36</w:t>
            </w:r>
          </w:p>
        </w:tc>
        <w:tc>
          <w:tcPr>
            <w:tcW w:w="1417" w:type="dxa"/>
            <w:tcBorders>
              <w:left w:val="single" w:sz="4" w:space="0" w:color="auto"/>
              <w:bottom w:val="single" w:sz="4" w:space="0" w:color="000000"/>
              <w:right w:val="single" w:sz="4" w:space="0" w:color="auto"/>
            </w:tcBorders>
          </w:tcPr>
          <w:p w:rsidR="0007575C" w:rsidRPr="00F8704B" w:rsidRDefault="0007575C" w:rsidP="00B14EC5">
            <w:pPr>
              <w:pStyle w:val="a6"/>
              <w:snapToGrid w:val="0"/>
              <w:spacing w:after="0"/>
              <w:jc w:val="both"/>
              <w:rPr>
                <w:sz w:val="28"/>
              </w:rPr>
            </w:pPr>
            <w:r>
              <w:rPr>
                <w:sz w:val="28"/>
              </w:rPr>
              <w:t>2</w:t>
            </w:r>
          </w:p>
        </w:tc>
        <w:tc>
          <w:tcPr>
            <w:tcW w:w="1218" w:type="dxa"/>
            <w:tcBorders>
              <w:left w:val="single" w:sz="4" w:space="0" w:color="auto"/>
              <w:bottom w:val="single" w:sz="4" w:space="0" w:color="000000"/>
              <w:right w:val="single" w:sz="4" w:space="0" w:color="000000"/>
            </w:tcBorders>
          </w:tcPr>
          <w:p w:rsidR="0007575C" w:rsidRPr="00F8704B" w:rsidRDefault="0007575C" w:rsidP="00B14EC5">
            <w:pPr>
              <w:pStyle w:val="a6"/>
              <w:snapToGrid w:val="0"/>
              <w:spacing w:after="0"/>
              <w:jc w:val="both"/>
              <w:rPr>
                <w:sz w:val="28"/>
              </w:rPr>
            </w:pPr>
            <w:r>
              <w:rPr>
                <w:sz w:val="28"/>
              </w:rPr>
              <w:t>1</w:t>
            </w:r>
          </w:p>
        </w:tc>
      </w:tr>
      <w:tr w:rsidR="0007575C" w:rsidRPr="00F8704B" w:rsidTr="0007575C">
        <w:tc>
          <w:tcPr>
            <w:tcW w:w="2105" w:type="dxa"/>
            <w:tcBorders>
              <w:left w:val="single" w:sz="4" w:space="0" w:color="000000"/>
              <w:bottom w:val="single" w:sz="4" w:space="0" w:color="000000"/>
            </w:tcBorders>
          </w:tcPr>
          <w:p w:rsidR="0007575C" w:rsidRPr="00F8704B" w:rsidRDefault="0007575C" w:rsidP="00B14EC5">
            <w:pPr>
              <w:pStyle w:val="a6"/>
              <w:snapToGrid w:val="0"/>
              <w:spacing w:after="0"/>
              <w:jc w:val="both"/>
              <w:rPr>
                <w:b/>
                <w:sz w:val="28"/>
              </w:rPr>
            </w:pPr>
            <w:r w:rsidRPr="00F8704B">
              <w:rPr>
                <w:b/>
                <w:sz w:val="28"/>
              </w:rPr>
              <w:t>5-9 классы</w:t>
            </w:r>
          </w:p>
        </w:tc>
        <w:tc>
          <w:tcPr>
            <w:tcW w:w="1701" w:type="dxa"/>
            <w:tcBorders>
              <w:left w:val="single" w:sz="4" w:space="0" w:color="000000"/>
              <w:bottom w:val="single" w:sz="4" w:space="0" w:color="000000"/>
            </w:tcBorders>
          </w:tcPr>
          <w:p w:rsidR="0007575C" w:rsidRPr="00F8704B" w:rsidRDefault="0007575C" w:rsidP="00B14EC5">
            <w:pPr>
              <w:pStyle w:val="a6"/>
              <w:snapToGrid w:val="0"/>
              <w:spacing w:after="0"/>
              <w:jc w:val="both"/>
              <w:rPr>
                <w:sz w:val="28"/>
              </w:rPr>
            </w:pPr>
            <w:r>
              <w:rPr>
                <w:sz w:val="28"/>
              </w:rPr>
              <w:t>78</w:t>
            </w:r>
          </w:p>
        </w:tc>
        <w:tc>
          <w:tcPr>
            <w:tcW w:w="1559" w:type="dxa"/>
            <w:tcBorders>
              <w:left w:val="single" w:sz="4" w:space="0" w:color="000000"/>
              <w:bottom w:val="single" w:sz="4" w:space="0" w:color="000000"/>
            </w:tcBorders>
          </w:tcPr>
          <w:p w:rsidR="0007575C" w:rsidRPr="00F8704B" w:rsidRDefault="00420821" w:rsidP="00B14EC5">
            <w:pPr>
              <w:pStyle w:val="a6"/>
              <w:snapToGrid w:val="0"/>
              <w:spacing w:after="0"/>
              <w:jc w:val="both"/>
              <w:rPr>
                <w:sz w:val="28"/>
              </w:rPr>
            </w:pPr>
            <w:r>
              <w:rPr>
                <w:sz w:val="28"/>
              </w:rPr>
              <w:t>45</w:t>
            </w:r>
          </w:p>
        </w:tc>
        <w:tc>
          <w:tcPr>
            <w:tcW w:w="1276" w:type="dxa"/>
            <w:tcBorders>
              <w:left w:val="single" w:sz="4" w:space="0" w:color="000000"/>
              <w:bottom w:val="single" w:sz="4" w:space="0" w:color="000000"/>
              <w:right w:val="single" w:sz="4" w:space="0" w:color="auto"/>
            </w:tcBorders>
          </w:tcPr>
          <w:p w:rsidR="0007575C" w:rsidRPr="00F8704B" w:rsidRDefault="00420821" w:rsidP="00B14EC5">
            <w:pPr>
              <w:pStyle w:val="a6"/>
              <w:snapToGrid w:val="0"/>
              <w:spacing w:after="0"/>
              <w:jc w:val="both"/>
              <w:rPr>
                <w:sz w:val="28"/>
              </w:rPr>
            </w:pPr>
            <w:r>
              <w:rPr>
                <w:sz w:val="28"/>
              </w:rPr>
              <w:t>33</w:t>
            </w:r>
          </w:p>
        </w:tc>
        <w:tc>
          <w:tcPr>
            <w:tcW w:w="1417" w:type="dxa"/>
            <w:tcBorders>
              <w:left w:val="single" w:sz="4" w:space="0" w:color="auto"/>
              <w:bottom w:val="single" w:sz="4" w:space="0" w:color="000000"/>
              <w:right w:val="single" w:sz="4" w:space="0" w:color="auto"/>
            </w:tcBorders>
          </w:tcPr>
          <w:p w:rsidR="0007575C" w:rsidRPr="00F8704B" w:rsidRDefault="0007575C" w:rsidP="00B14EC5">
            <w:pPr>
              <w:pStyle w:val="a6"/>
              <w:snapToGrid w:val="0"/>
              <w:spacing w:after="0"/>
              <w:jc w:val="both"/>
              <w:rPr>
                <w:sz w:val="28"/>
              </w:rPr>
            </w:pPr>
            <w:r>
              <w:rPr>
                <w:sz w:val="28"/>
              </w:rPr>
              <w:t>2</w:t>
            </w:r>
          </w:p>
        </w:tc>
        <w:tc>
          <w:tcPr>
            <w:tcW w:w="1218" w:type="dxa"/>
            <w:tcBorders>
              <w:left w:val="single" w:sz="4" w:space="0" w:color="auto"/>
              <w:bottom w:val="single" w:sz="4" w:space="0" w:color="000000"/>
              <w:right w:val="single" w:sz="4" w:space="0" w:color="000000"/>
            </w:tcBorders>
          </w:tcPr>
          <w:p w:rsidR="0007575C" w:rsidRPr="00F8704B" w:rsidRDefault="0007575C" w:rsidP="00B14EC5">
            <w:pPr>
              <w:pStyle w:val="a6"/>
              <w:snapToGrid w:val="0"/>
              <w:spacing w:after="0"/>
              <w:jc w:val="both"/>
              <w:rPr>
                <w:sz w:val="28"/>
              </w:rPr>
            </w:pPr>
            <w:r>
              <w:rPr>
                <w:sz w:val="28"/>
              </w:rPr>
              <w:t>1</w:t>
            </w:r>
          </w:p>
        </w:tc>
      </w:tr>
      <w:tr w:rsidR="0007575C" w:rsidRPr="00F8704B" w:rsidTr="00CE6531">
        <w:tc>
          <w:tcPr>
            <w:tcW w:w="2105" w:type="dxa"/>
            <w:tcBorders>
              <w:left w:val="single" w:sz="4" w:space="0" w:color="000000"/>
              <w:bottom w:val="single" w:sz="4" w:space="0" w:color="000000"/>
            </w:tcBorders>
          </w:tcPr>
          <w:p w:rsidR="0007575C" w:rsidRPr="00F8704B" w:rsidRDefault="0007575C" w:rsidP="00B14EC5">
            <w:pPr>
              <w:pStyle w:val="a6"/>
              <w:snapToGrid w:val="0"/>
              <w:spacing w:after="0"/>
              <w:jc w:val="both"/>
              <w:rPr>
                <w:b/>
                <w:sz w:val="28"/>
              </w:rPr>
            </w:pPr>
            <w:r w:rsidRPr="00F8704B">
              <w:rPr>
                <w:b/>
                <w:sz w:val="28"/>
              </w:rPr>
              <w:t>10-11 классы</w:t>
            </w:r>
          </w:p>
        </w:tc>
        <w:tc>
          <w:tcPr>
            <w:tcW w:w="1701" w:type="dxa"/>
            <w:tcBorders>
              <w:left w:val="single" w:sz="4" w:space="0" w:color="000000"/>
              <w:bottom w:val="single" w:sz="4" w:space="0" w:color="000000"/>
              <w:right w:val="single" w:sz="4" w:space="0" w:color="auto"/>
            </w:tcBorders>
          </w:tcPr>
          <w:p w:rsidR="0007575C" w:rsidRPr="00F8704B" w:rsidRDefault="0007575C" w:rsidP="00B14EC5">
            <w:pPr>
              <w:pStyle w:val="a6"/>
              <w:snapToGrid w:val="0"/>
              <w:spacing w:after="0"/>
              <w:jc w:val="both"/>
              <w:rPr>
                <w:sz w:val="28"/>
              </w:rPr>
            </w:pPr>
            <w:r w:rsidRPr="00F8704B">
              <w:rPr>
                <w:sz w:val="28"/>
              </w:rPr>
              <w:t>1</w:t>
            </w:r>
            <w:r>
              <w:rPr>
                <w:sz w:val="28"/>
              </w:rPr>
              <w:t>1</w:t>
            </w:r>
          </w:p>
        </w:tc>
        <w:tc>
          <w:tcPr>
            <w:tcW w:w="1559" w:type="dxa"/>
            <w:tcBorders>
              <w:left w:val="single" w:sz="4" w:space="0" w:color="auto"/>
              <w:bottom w:val="single" w:sz="4" w:space="0" w:color="000000"/>
            </w:tcBorders>
          </w:tcPr>
          <w:p w:rsidR="0007575C" w:rsidRPr="00F8704B" w:rsidRDefault="0007575C" w:rsidP="00B14EC5">
            <w:pPr>
              <w:pStyle w:val="a6"/>
              <w:snapToGrid w:val="0"/>
              <w:spacing w:after="0"/>
              <w:jc w:val="both"/>
              <w:rPr>
                <w:sz w:val="28"/>
              </w:rPr>
            </w:pPr>
            <w:r w:rsidRPr="00F8704B">
              <w:rPr>
                <w:sz w:val="28"/>
              </w:rPr>
              <w:t>6</w:t>
            </w:r>
          </w:p>
        </w:tc>
        <w:tc>
          <w:tcPr>
            <w:tcW w:w="1276" w:type="dxa"/>
            <w:tcBorders>
              <w:left w:val="single" w:sz="4" w:space="0" w:color="000000"/>
              <w:bottom w:val="single" w:sz="4" w:space="0" w:color="000000"/>
              <w:right w:val="single" w:sz="4" w:space="0" w:color="auto"/>
            </w:tcBorders>
          </w:tcPr>
          <w:p w:rsidR="0007575C" w:rsidRPr="00F8704B" w:rsidRDefault="00420821" w:rsidP="00B14EC5">
            <w:pPr>
              <w:pStyle w:val="a6"/>
              <w:snapToGrid w:val="0"/>
              <w:spacing w:after="0"/>
              <w:jc w:val="both"/>
              <w:rPr>
                <w:sz w:val="28"/>
              </w:rPr>
            </w:pPr>
            <w:r>
              <w:rPr>
                <w:sz w:val="28"/>
              </w:rPr>
              <w:t>5</w:t>
            </w:r>
          </w:p>
        </w:tc>
        <w:tc>
          <w:tcPr>
            <w:tcW w:w="1417" w:type="dxa"/>
            <w:tcBorders>
              <w:left w:val="single" w:sz="4" w:space="0" w:color="auto"/>
              <w:bottom w:val="single" w:sz="4" w:space="0" w:color="000000"/>
              <w:right w:val="single" w:sz="4" w:space="0" w:color="auto"/>
            </w:tcBorders>
          </w:tcPr>
          <w:p w:rsidR="0007575C" w:rsidRPr="00F8704B" w:rsidRDefault="0007575C" w:rsidP="00B14EC5">
            <w:pPr>
              <w:pStyle w:val="a6"/>
              <w:snapToGrid w:val="0"/>
              <w:spacing w:after="0"/>
              <w:jc w:val="both"/>
              <w:rPr>
                <w:sz w:val="28"/>
              </w:rPr>
            </w:pPr>
            <w:r>
              <w:rPr>
                <w:sz w:val="28"/>
              </w:rPr>
              <w:t>0</w:t>
            </w:r>
          </w:p>
        </w:tc>
        <w:tc>
          <w:tcPr>
            <w:tcW w:w="1218" w:type="dxa"/>
            <w:tcBorders>
              <w:left w:val="single" w:sz="4" w:space="0" w:color="auto"/>
              <w:bottom w:val="single" w:sz="4" w:space="0" w:color="000000"/>
              <w:right w:val="single" w:sz="4" w:space="0" w:color="000000"/>
            </w:tcBorders>
          </w:tcPr>
          <w:p w:rsidR="0007575C" w:rsidRPr="00F8704B" w:rsidRDefault="0007575C" w:rsidP="00B14EC5">
            <w:pPr>
              <w:pStyle w:val="a6"/>
              <w:snapToGrid w:val="0"/>
              <w:spacing w:after="0"/>
              <w:jc w:val="both"/>
              <w:rPr>
                <w:sz w:val="28"/>
              </w:rPr>
            </w:pPr>
            <w:r>
              <w:rPr>
                <w:sz w:val="28"/>
              </w:rPr>
              <w:t>0</w:t>
            </w:r>
          </w:p>
        </w:tc>
      </w:tr>
      <w:tr w:rsidR="0007575C" w:rsidRPr="00F8704B" w:rsidTr="00420821">
        <w:tc>
          <w:tcPr>
            <w:tcW w:w="2105" w:type="dxa"/>
            <w:tcBorders>
              <w:left w:val="single" w:sz="4" w:space="0" w:color="000000"/>
            </w:tcBorders>
          </w:tcPr>
          <w:p w:rsidR="0007575C" w:rsidRPr="00F8704B" w:rsidRDefault="0007575C" w:rsidP="00B14EC5">
            <w:pPr>
              <w:pStyle w:val="a6"/>
              <w:snapToGrid w:val="0"/>
              <w:spacing w:after="0"/>
              <w:jc w:val="both"/>
              <w:rPr>
                <w:sz w:val="28"/>
              </w:rPr>
            </w:pPr>
            <w:r w:rsidRPr="00F8704B">
              <w:rPr>
                <w:sz w:val="28"/>
              </w:rPr>
              <w:t>Итого</w:t>
            </w:r>
          </w:p>
        </w:tc>
        <w:tc>
          <w:tcPr>
            <w:tcW w:w="1701" w:type="dxa"/>
            <w:tcBorders>
              <w:left w:val="single" w:sz="4" w:space="0" w:color="000000"/>
              <w:right w:val="single" w:sz="4" w:space="0" w:color="auto"/>
              <w:tr2bl w:val="single" w:sz="4" w:space="0" w:color="auto"/>
            </w:tcBorders>
          </w:tcPr>
          <w:p w:rsidR="0007575C" w:rsidRPr="00F8704B" w:rsidRDefault="0007575C" w:rsidP="00B14EC5">
            <w:pPr>
              <w:pStyle w:val="a6"/>
              <w:snapToGrid w:val="0"/>
              <w:spacing w:after="0"/>
              <w:jc w:val="both"/>
              <w:rPr>
                <w:b/>
                <w:sz w:val="28"/>
              </w:rPr>
            </w:pPr>
            <w:r>
              <w:rPr>
                <w:b/>
                <w:sz w:val="28"/>
              </w:rPr>
              <w:t>161</w:t>
            </w:r>
            <w:r w:rsidR="00420821">
              <w:rPr>
                <w:b/>
                <w:sz w:val="28"/>
              </w:rPr>
              <w:t xml:space="preserve">      </w:t>
            </w:r>
          </w:p>
        </w:tc>
        <w:tc>
          <w:tcPr>
            <w:tcW w:w="1559" w:type="dxa"/>
            <w:tcBorders>
              <w:left w:val="single" w:sz="4" w:space="0" w:color="auto"/>
            </w:tcBorders>
          </w:tcPr>
          <w:p w:rsidR="0007575C" w:rsidRPr="00F8704B" w:rsidRDefault="0007575C" w:rsidP="00B14EC5">
            <w:pPr>
              <w:pStyle w:val="a6"/>
              <w:snapToGrid w:val="0"/>
              <w:spacing w:after="0"/>
              <w:jc w:val="both"/>
              <w:rPr>
                <w:b/>
                <w:sz w:val="28"/>
              </w:rPr>
            </w:pPr>
            <w:r w:rsidRPr="00F8704B">
              <w:rPr>
                <w:b/>
                <w:sz w:val="28"/>
              </w:rPr>
              <w:t>8</w:t>
            </w:r>
            <w:r w:rsidR="00420821">
              <w:rPr>
                <w:b/>
                <w:sz w:val="28"/>
              </w:rPr>
              <w:t>7</w:t>
            </w:r>
          </w:p>
        </w:tc>
        <w:tc>
          <w:tcPr>
            <w:tcW w:w="1276" w:type="dxa"/>
            <w:tcBorders>
              <w:left w:val="single" w:sz="4" w:space="0" w:color="000000"/>
              <w:right w:val="single" w:sz="4" w:space="0" w:color="auto"/>
            </w:tcBorders>
          </w:tcPr>
          <w:p w:rsidR="0007575C" w:rsidRPr="00F8704B" w:rsidRDefault="00420821" w:rsidP="00B14EC5">
            <w:pPr>
              <w:pStyle w:val="a6"/>
              <w:snapToGrid w:val="0"/>
              <w:spacing w:after="0"/>
              <w:jc w:val="both"/>
              <w:rPr>
                <w:b/>
                <w:sz w:val="28"/>
              </w:rPr>
            </w:pPr>
            <w:r>
              <w:rPr>
                <w:b/>
                <w:sz w:val="28"/>
              </w:rPr>
              <w:t>74</w:t>
            </w:r>
          </w:p>
        </w:tc>
        <w:tc>
          <w:tcPr>
            <w:tcW w:w="1417" w:type="dxa"/>
            <w:tcBorders>
              <w:left w:val="single" w:sz="4" w:space="0" w:color="auto"/>
              <w:right w:val="single" w:sz="4" w:space="0" w:color="auto"/>
            </w:tcBorders>
          </w:tcPr>
          <w:p w:rsidR="0007575C" w:rsidRPr="00F8704B" w:rsidRDefault="0007575C" w:rsidP="00B14EC5">
            <w:pPr>
              <w:pStyle w:val="a6"/>
              <w:snapToGrid w:val="0"/>
              <w:spacing w:after="0"/>
              <w:jc w:val="both"/>
              <w:rPr>
                <w:b/>
                <w:sz w:val="28"/>
              </w:rPr>
            </w:pPr>
            <w:r>
              <w:rPr>
                <w:b/>
                <w:sz w:val="28"/>
              </w:rPr>
              <w:t>4</w:t>
            </w:r>
          </w:p>
        </w:tc>
        <w:tc>
          <w:tcPr>
            <w:tcW w:w="1218" w:type="dxa"/>
            <w:tcBorders>
              <w:left w:val="single" w:sz="4" w:space="0" w:color="auto"/>
              <w:right w:val="single" w:sz="4" w:space="0" w:color="000000"/>
            </w:tcBorders>
          </w:tcPr>
          <w:p w:rsidR="0007575C" w:rsidRPr="00F8704B" w:rsidRDefault="0007575C" w:rsidP="00B14EC5">
            <w:pPr>
              <w:pStyle w:val="a6"/>
              <w:snapToGrid w:val="0"/>
              <w:spacing w:after="0"/>
              <w:jc w:val="both"/>
              <w:rPr>
                <w:b/>
                <w:sz w:val="28"/>
              </w:rPr>
            </w:pPr>
            <w:r>
              <w:rPr>
                <w:b/>
                <w:sz w:val="28"/>
              </w:rPr>
              <w:t>2</w:t>
            </w:r>
          </w:p>
        </w:tc>
      </w:tr>
      <w:tr w:rsidR="00420821" w:rsidRPr="00F8704B" w:rsidTr="00CE6531">
        <w:tc>
          <w:tcPr>
            <w:tcW w:w="2105" w:type="dxa"/>
            <w:tcBorders>
              <w:left w:val="single" w:sz="4" w:space="0" w:color="000000"/>
              <w:bottom w:val="single" w:sz="4" w:space="0" w:color="000000"/>
            </w:tcBorders>
          </w:tcPr>
          <w:p w:rsidR="00420821" w:rsidRPr="00F8704B" w:rsidRDefault="00420821" w:rsidP="00B14EC5">
            <w:pPr>
              <w:pStyle w:val="a6"/>
              <w:snapToGrid w:val="0"/>
              <w:spacing w:after="0"/>
              <w:jc w:val="both"/>
              <w:rPr>
                <w:sz w:val="28"/>
              </w:rPr>
            </w:pPr>
          </w:p>
        </w:tc>
        <w:tc>
          <w:tcPr>
            <w:tcW w:w="1701" w:type="dxa"/>
            <w:tcBorders>
              <w:left w:val="single" w:sz="4" w:space="0" w:color="000000"/>
              <w:bottom w:val="single" w:sz="4" w:space="0" w:color="000000"/>
              <w:right w:val="single" w:sz="4" w:space="0" w:color="auto"/>
              <w:tr2bl w:val="single" w:sz="4" w:space="0" w:color="auto"/>
            </w:tcBorders>
          </w:tcPr>
          <w:p w:rsidR="00420821" w:rsidRDefault="00420821" w:rsidP="00B14EC5">
            <w:pPr>
              <w:pStyle w:val="a6"/>
              <w:snapToGrid w:val="0"/>
              <w:spacing w:after="0"/>
              <w:jc w:val="both"/>
              <w:rPr>
                <w:b/>
                <w:sz w:val="28"/>
              </w:rPr>
            </w:pPr>
            <w:r>
              <w:rPr>
                <w:b/>
                <w:sz w:val="28"/>
              </w:rPr>
              <w:t>163</w:t>
            </w:r>
          </w:p>
        </w:tc>
        <w:tc>
          <w:tcPr>
            <w:tcW w:w="1559" w:type="dxa"/>
            <w:tcBorders>
              <w:left w:val="single" w:sz="4" w:space="0" w:color="auto"/>
              <w:bottom w:val="single" w:sz="4" w:space="0" w:color="000000"/>
            </w:tcBorders>
          </w:tcPr>
          <w:p w:rsidR="00420821" w:rsidRPr="00F8704B" w:rsidRDefault="00420821" w:rsidP="00B14EC5">
            <w:pPr>
              <w:pStyle w:val="a6"/>
              <w:snapToGrid w:val="0"/>
              <w:spacing w:after="0"/>
              <w:jc w:val="both"/>
              <w:rPr>
                <w:b/>
                <w:sz w:val="28"/>
              </w:rPr>
            </w:pPr>
          </w:p>
        </w:tc>
        <w:tc>
          <w:tcPr>
            <w:tcW w:w="1276" w:type="dxa"/>
            <w:tcBorders>
              <w:left w:val="single" w:sz="4" w:space="0" w:color="000000"/>
              <w:bottom w:val="single" w:sz="4" w:space="0" w:color="000000"/>
              <w:right w:val="single" w:sz="4" w:space="0" w:color="auto"/>
            </w:tcBorders>
          </w:tcPr>
          <w:p w:rsidR="00420821" w:rsidRPr="00F8704B" w:rsidRDefault="00420821" w:rsidP="00B14EC5">
            <w:pPr>
              <w:pStyle w:val="a6"/>
              <w:snapToGrid w:val="0"/>
              <w:spacing w:after="0"/>
              <w:jc w:val="both"/>
              <w:rPr>
                <w:b/>
                <w:sz w:val="28"/>
              </w:rPr>
            </w:pPr>
          </w:p>
        </w:tc>
        <w:tc>
          <w:tcPr>
            <w:tcW w:w="1417" w:type="dxa"/>
            <w:tcBorders>
              <w:left w:val="single" w:sz="4" w:space="0" w:color="auto"/>
              <w:bottom w:val="single" w:sz="4" w:space="0" w:color="000000"/>
              <w:right w:val="single" w:sz="4" w:space="0" w:color="auto"/>
            </w:tcBorders>
          </w:tcPr>
          <w:p w:rsidR="00420821" w:rsidRDefault="00420821" w:rsidP="00B14EC5">
            <w:pPr>
              <w:pStyle w:val="a6"/>
              <w:snapToGrid w:val="0"/>
              <w:spacing w:after="0"/>
              <w:jc w:val="both"/>
              <w:rPr>
                <w:b/>
                <w:sz w:val="28"/>
              </w:rPr>
            </w:pPr>
          </w:p>
        </w:tc>
        <w:tc>
          <w:tcPr>
            <w:tcW w:w="1218" w:type="dxa"/>
            <w:tcBorders>
              <w:left w:val="single" w:sz="4" w:space="0" w:color="auto"/>
              <w:bottom w:val="single" w:sz="4" w:space="0" w:color="000000"/>
              <w:right w:val="single" w:sz="4" w:space="0" w:color="000000"/>
            </w:tcBorders>
          </w:tcPr>
          <w:p w:rsidR="00420821" w:rsidRDefault="00420821" w:rsidP="00B14EC5">
            <w:pPr>
              <w:pStyle w:val="a6"/>
              <w:snapToGrid w:val="0"/>
              <w:spacing w:after="0"/>
              <w:jc w:val="both"/>
              <w:rPr>
                <w:b/>
                <w:sz w:val="28"/>
              </w:rPr>
            </w:pPr>
          </w:p>
        </w:tc>
      </w:tr>
    </w:tbl>
    <w:p w:rsidR="008C342C" w:rsidRDefault="008C342C" w:rsidP="00B14EC5">
      <w:pPr>
        <w:widowControl w:val="0"/>
        <w:spacing w:after="0" w:line="240" w:lineRule="auto"/>
        <w:jc w:val="both"/>
        <w:rPr>
          <w:rFonts w:ascii="Times New Roman" w:eastAsia="Times New Roman" w:hAnsi="Times New Roman" w:cs="Times New Roman"/>
          <w:sz w:val="28"/>
          <w:szCs w:val="24"/>
          <w:lang w:eastAsia="ru-RU"/>
        </w:rPr>
      </w:pPr>
    </w:p>
    <w:p w:rsidR="008C342C" w:rsidRPr="00F8704B" w:rsidRDefault="008C342C" w:rsidP="00B14EC5">
      <w:pPr>
        <w:widowControl w:val="0"/>
        <w:spacing w:after="0" w:line="240" w:lineRule="auto"/>
        <w:ind w:firstLine="708"/>
        <w:jc w:val="both"/>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Средняя напол</w:t>
      </w:r>
      <w:r w:rsidR="00420821">
        <w:rPr>
          <w:rFonts w:ascii="Times New Roman" w:eastAsia="Times New Roman" w:hAnsi="Times New Roman" w:cs="Times New Roman"/>
          <w:sz w:val="28"/>
          <w:szCs w:val="24"/>
          <w:lang w:eastAsia="ru-RU"/>
        </w:rPr>
        <w:t xml:space="preserve">няемость классов составляет  15 </w:t>
      </w:r>
      <w:r w:rsidRPr="00F8704B">
        <w:rPr>
          <w:rFonts w:ascii="Times New Roman" w:eastAsia="Times New Roman" w:hAnsi="Times New Roman" w:cs="Times New Roman"/>
          <w:sz w:val="28"/>
          <w:szCs w:val="24"/>
          <w:lang w:eastAsia="ru-RU"/>
        </w:rPr>
        <w:t xml:space="preserve">человек. Движение за первое полугодие: </w:t>
      </w:r>
      <w:r w:rsidR="00420821">
        <w:rPr>
          <w:rFonts w:ascii="Times New Roman" w:eastAsia="Times New Roman" w:hAnsi="Times New Roman" w:cs="Times New Roman"/>
          <w:sz w:val="28"/>
          <w:szCs w:val="24"/>
          <w:lang w:eastAsia="ru-RU"/>
        </w:rPr>
        <w:t>прибыло – 4 учащихся: 1- в 3  класс, 1–в 4 класс,1 – в 5</w:t>
      </w:r>
      <w:r w:rsidRPr="00F8704B">
        <w:rPr>
          <w:rFonts w:ascii="Times New Roman" w:eastAsia="Times New Roman" w:hAnsi="Times New Roman" w:cs="Times New Roman"/>
          <w:sz w:val="28"/>
          <w:szCs w:val="24"/>
          <w:lang w:eastAsia="ru-RU"/>
        </w:rPr>
        <w:t xml:space="preserve"> класс и 1 – в 8 класс.! </w:t>
      </w:r>
      <w:r w:rsidR="00420821">
        <w:rPr>
          <w:rFonts w:ascii="Times New Roman" w:eastAsia="Times New Roman" w:hAnsi="Times New Roman" w:cs="Times New Roman"/>
          <w:sz w:val="28"/>
          <w:szCs w:val="24"/>
          <w:lang w:eastAsia="ru-RU"/>
        </w:rPr>
        <w:t>Выбыло – 2</w:t>
      </w:r>
      <w:r w:rsidR="0003316D">
        <w:rPr>
          <w:rFonts w:ascii="Times New Roman" w:eastAsia="Times New Roman" w:hAnsi="Times New Roman" w:cs="Times New Roman"/>
          <w:sz w:val="28"/>
          <w:szCs w:val="24"/>
          <w:lang w:eastAsia="ru-RU"/>
        </w:rPr>
        <w:t xml:space="preserve"> учащихся. </w:t>
      </w:r>
      <w:r w:rsidR="00420821">
        <w:rPr>
          <w:rFonts w:ascii="Times New Roman" w:eastAsia="Times New Roman" w:hAnsi="Times New Roman" w:cs="Times New Roman"/>
          <w:sz w:val="28"/>
          <w:szCs w:val="24"/>
          <w:lang w:eastAsia="ru-RU"/>
        </w:rPr>
        <w:t xml:space="preserve">Гаджимурадов из 8 класса и Гаджимурадова из 3 класса. </w:t>
      </w:r>
      <w:r w:rsidRPr="00F8704B">
        <w:rPr>
          <w:rFonts w:ascii="Times New Roman" w:eastAsia="Times New Roman" w:hAnsi="Times New Roman" w:cs="Times New Roman"/>
          <w:sz w:val="28"/>
          <w:szCs w:val="24"/>
          <w:lang w:eastAsia="ru-RU"/>
        </w:rPr>
        <w:t>К концу 1 полугодия колич</w:t>
      </w:r>
      <w:r w:rsidR="00420821">
        <w:rPr>
          <w:rFonts w:ascii="Times New Roman" w:eastAsia="Times New Roman" w:hAnsi="Times New Roman" w:cs="Times New Roman"/>
          <w:sz w:val="28"/>
          <w:szCs w:val="24"/>
          <w:lang w:eastAsia="ru-RU"/>
        </w:rPr>
        <w:t xml:space="preserve">ество обучающихся составило 163 </w:t>
      </w:r>
      <w:r w:rsidRPr="00F8704B">
        <w:rPr>
          <w:rFonts w:ascii="Times New Roman" w:eastAsia="Times New Roman" w:hAnsi="Times New Roman" w:cs="Times New Roman"/>
          <w:sz w:val="28"/>
          <w:szCs w:val="24"/>
          <w:lang w:eastAsia="ru-RU"/>
        </w:rPr>
        <w:t>чел.</w:t>
      </w:r>
    </w:p>
    <w:p w:rsidR="008C342C" w:rsidRPr="00F8704B" w:rsidRDefault="008C342C" w:rsidP="00B14EC5">
      <w:pPr>
        <w:widowControl w:val="0"/>
        <w:spacing w:after="0" w:line="240" w:lineRule="auto"/>
        <w:ind w:firstLine="567"/>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 Гендерный состав обучающихся школы характеризуется незначит</w:t>
      </w:r>
      <w:r w:rsidR="00420821">
        <w:rPr>
          <w:rFonts w:ascii="Times New Roman" w:eastAsia="Times New Roman" w:hAnsi="Times New Roman" w:cs="Times New Roman"/>
          <w:sz w:val="28"/>
          <w:szCs w:val="24"/>
          <w:lang w:eastAsia="ru-RU"/>
        </w:rPr>
        <w:t>ельным преобладанием мальчиков  (87</w:t>
      </w:r>
      <w:r w:rsidR="00872B49">
        <w:rPr>
          <w:rFonts w:ascii="Times New Roman" w:eastAsia="Times New Roman" w:hAnsi="Times New Roman" w:cs="Times New Roman"/>
          <w:sz w:val="28"/>
          <w:szCs w:val="24"/>
          <w:lang w:eastAsia="ru-RU"/>
        </w:rPr>
        <w:t xml:space="preserve"> - 55</w:t>
      </w:r>
      <w:r w:rsidR="00420821">
        <w:rPr>
          <w:rFonts w:ascii="Times New Roman" w:eastAsia="Times New Roman" w:hAnsi="Times New Roman" w:cs="Times New Roman"/>
          <w:sz w:val="28"/>
          <w:szCs w:val="24"/>
          <w:lang w:eastAsia="ru-RU"/>
        </w:rPr>
        <w:t>%) над девочками (74</w:t>
      </w:r>
      <w:r w:rsidR="00872B49">
        <w:rPr>
          <w:rFonts w:ascii="Times New Roman" w:eastAsia="Times New Roman" w:hAnsi="Times New Roman" w:cs="Times New Roman"/>
          <w:sz w:val="28"/>
          <w:szCs w:val="24"/>
          <w:lang w:eastAsia="ru-RU"/>
        </w:rPr>
        <w:t xml:space="preserve"> - 45</w:t>
      </w:r>
      <w:r w:rsidRPr="00F8704B">
        <w:rPr>
          <w:rFonts w:ascii="Times New Roman" w:eastAsia="Times New Roman" w:hAnsi="Times New Roman" w:cs="Times New Roman"/>
          <w:sz w:val="28"/>
          <w:szCs w:val="24"/>
          <w:lang w:eastAsia="ru-RU"/>
        </w:rPr>
        <w:t xml:space="preserve">%).   </w:t>
      </w:r>
    </w:p>
    <w:p w:rsidR="008C342C" w:rsidRPr="00F8704B" w:rsidRDefault="008C342C" w:rsidP="00B14EC5">
      <w:pPr>
        <w:pStyle w:val="a4"/>
        <w:spacing w:before="0" w:beforeAutospacing="0" w:after="0" w:afterAutospacing="0"/>
        <w:jc w:val="both"/>
        <w:rPr>
          <w:rStyle w:val="aa"/>
          <w:b/>
          <w:i w:val="0"/>
          <w:sz w:val="28"/>
        </w:rPr>
      </w:pPr>
      <w:r w:rsidRPr="00F8704B">
        <w:rPr>
          <w:rStyle w:val="aa"/>
          <w:b/>
          <w:sz w:val="28"/>
        </w:rPr>
        <w:t xml:space="preserve"> </w:t>
      </w:r>
      <w:r w:rsidRPr="00F8704B">
        <w:rPr>
          <w:rStyle w:val="aa"/>
          <w:b/>
          <w:i w:val="0"/>
          <w:sz w:val="28"/>
        </w:rPr>
        <w:t>Кадровое обеспечение образовательного процесса.</w:t>
      </w:r>
    </w:p>
    <w:p w:rsidR="008C342C" w:rsidRPr="00F8704B" w:rsidRDefault="008C342C" w:rsidP="00B14EC5">
      <w:pPr>
        <w:shd w:val="clear" w:color="auto" w:fill="FFFFFF"/>
        <w:spacing w:after="0" w:line="240" w:lineRule="auto"/>
        <w:rPr>
          <w:rFonts w:ascii="Times New Roman" w:hAnsi="Times New Roman" w:cs="Times New Roman"/>
          <w:sz w:val="28"/>
          <w:szCs w:val="24"/>
        </w:rPr>
      </w:pPr>
      <w:r w:rsidRPr="00F8704B">
        <w:rPr>
          <w:rFonts w:ascii="Times New Roman" w:hAnsi="Times New Roman" w:cs="Times New Roman"/>
          <w:sz w:val="28"/>
          <w:szCs w:val="24"/>
        </w:rPr>
        <w:t>Школа обладает кадровыми ресурсами для функционирования и развития ОУ. На начало учебного года педагогический коллектив школы насчитывал 23 педагогических работника.</w:t>
      </w:r>
      <w:r w:rsidRPr="00F8704B">
        <w:rPr>
          <w:rFonts w:ascii="Times New Roman" w:hAnsi="Times New Roman" w:cs="Times New Roman"/>
          <w:sz w:val="28"/>
          <w:szCs w:val="24"/>
        </w:rPr>
        <w:br/>
        <w:t>    Обеспеченность кадрами - 100%.. Женщин -21 человек, мужчин – 2 человека.</w:t>
      </w:r>
    </w:p>
    <w:p w:rsidR="008C342C" w:rsidRPr="00F8704B" w:rsidRDefault="008C342C" w:rsidP="00B14EC5">
      <w:pPr>
        <w:shd w:val="clear" w:color="auto" w:fill="FFFFFF"/>
        <w:spacing w:after="0" w:line="240" w:lineRule="auto"/>
        <w:rPr>
          <w:rFonts w:ascii="Times New Roman" w:hAnsi="Times New Roman" w:cs="Times New Roman"/>
          <w:b/>
          <w:sz w:val="28"/>
          <w:szCs w:val="24"/>
        </w:rPr>
      </w:pPr>
      <w:r w:rsidRPr="00F8704B">
        <w:rPr>
          <w:rFonts w:ascii="Times New Roman" w:hAnsi="Times New Roman" w:cs="Times New Roman"/>
          <w:b/>
          <w:sz w:val="28"/>
          <w:szCs w:val="24"/>
        </w:rPr>
        <w:t>  </w:t>
      </w:r>
      <w:r w:rsidRPr="00F8704B">
        <w:rPr>
          <w:rFonts w:ascii="Times New Roman" w:eastAsia="Calibri" w:hAnsi="Times New Roman" w:cs="Times New Roman"/>
          <w:b/>
          <w:sz w:val="28"/>
          <w:szCs w:val="24"/>
        </w:rPr>
        <w:t>Характеристика педагогического состава</w:t>
      </w:r>
      <w:r w:rsidRPr="00F8704B">
        <w:rPr>
          <w:rFonts w:ascii="Times New Roman" w:hAnsi="Times New Roman" w:cs="Times New Roman"/>
          <w:b/>
          <w:sz w:val="28"/>
          <w:szCs w:val="24"/>
        </w:rPr>
        <w:t>:</w:t>
      </w:r>
    </w:p>
    <w:p w:rsidR="008C342C" w:rsidRPr="00F8704B" w:rsidRDefault="008C342C" w:rsidP="00B14EC5">
      <w:pPr>
        <w:shd w:val="clear" w:color="auto" w:fill="FFFFFF"/>
        <w:spacing w:after="0" w:line="240" w:lineRule="auto"/>
        <w:ind w:left="360"/>
        <w:rPr>
          <w:rFonts w:ascii="Times New Roman" w:hAnsi="Times New Roman" w:cs="Times New Roman"/>
          <w:sz w:val="28"/>
          <w:szCs w:val="24"/>
        </w:rPr>
      </w:pPr>
      <w:r w:rsidRPr="00F8704B">
        <w:rPr>
          <w:rFonts w:ascii="Times New Roman" w:hAnsi="Times New Roman" w:cs="Times New Roman"/>
          <w:i/>
          <w:sz w:val="28"/>
          <w:szCs w:val="24"/>
        </w:rPr>
        <w:t>По образованию</w:t>
      </w:r>
      <w:r w:rsidRPr="00F8704B">
        <w:rPr>
          <w:rFonts w:ascii="Times New Roman" w:hAnsi="Times New Roman" w:cs="Times New Roman"/>
          <w:sz w:val="28"/>
          <w:szCs w:val="24"/>
        </w:rPr>
        <w:t xml:space="preserve">: </w:t>
      </w:r>
    </w:p>
    <w:p w:rsidR="008C342C" w:rsidRPr="00F8704B" w:rsidRDefault="008C342C" w:rsidP="00B14EC5">
      <w:pPr>
        <w:shd w:val="clear" w:color="auto" w:fill="FFFFFF"/>
        <w:spacing w:after="0" w:line="240" w:lineRule="auto"/>
        <w:rPr>
          <w:rFonts w:ascii="Times New Roman" w:hAnsi="Times New Roman" w:cs="Times New Roman"/>
          <w:sz w:val="28"/>
          <w:szCs w:val="24"/>
        </w:rPr>
      </w:pPr>
      <w:r w:rsidRPr="00F8704B">
        <w:rPr>
          <w:rFonts w:ascii="Times New Roman" w:hAnsi="Times New Roman" w:cs="Times New Roman"/>
          <w:sz w:val="28"/>
          <w:szCs w:val="24"/>
        </w:rPr>
        <w:t>высшее-  22 ( 96%)</w:t>
      </w:r>
    </w:p>
    <w:p w:rsidR="008C342C" w:rsidRPr="00F8704B" w:rsidRDefault="008C342C" w:rsidP="00B14EC5">
      <w:pPr>
        <w:shd w:val="clear" w:color="auto" w:fill="FFFFFF"/>
        <w:spacing w:after="0" w:line="240" w:lineRule="auto"/>
        <w:rPr>
          <w:rFonts w:ascii="Times New Roman" w:hAnsi="Times New Roman" w:cs="Times New Roman"/>
          <w:sz w:val="28"/>
          <w:szCs w:val="24"/>
        </w:rPr>
      </w:pPr>
      <w:r w:rsidRPr="00F8704B">
        <w:rPr>
          <w:rFonts w:ascii="Times New Roman" w:hAnsi="Times New Roman" w:cs="Times New Roman"/>
          <w:sz w:val="28"/>
          <w:szCs w:val="24"/>
        </w:rPr>
        <w:t>среднее специальное - 1 (4 %)</w:t>
      </w:r>
    </w:p>
    <w:p w:rsidR="008C342C" w:rsidRPr="00F8704B" w:rsidRDefault="008C342C" w:rsidP="00B14EC5">
      <w:pPr>
        <w:spacing w:after="0" w:line="240" w:lineRule="auto"/>
        <w:ind w:left="360"/>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i/>
          <w:iCs/>
          <w:sz w:val="28"/>
          <w:szCs w:val="24"/>
          <w:lang w:eastAsia="ru-RU"/>
        </w:rPr>
        <w:t>Анализ педкадров по стажу работы:</w:t>
      </w:r>
    </w:p>
    <w:p w:rsidR="008C342C" w:rsidRPr="00F8704B" w:rsidRDefault="00872B49" w:rsidP="00B14E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Менее 2 лет – 2</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До 5 лет – 1 </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От 5 до 10 лет – 0</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От 10 до 20 лет- 5 человек </w:t>
      </w:r>
    </w:p>
    <w:p w:rsidR="008C342C" w:rsidRPr="00F8704B" w:rsidRDefault="008C342C" w:rsidP="00B14EC5">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Более 20 лет – 17 человек </w:t>
      </w:r>
    </w:p>
    <w:p w:rsidR="008C342C" w:rsidRPr="00F8704B" w:rsidRDefault="008C342C" w:rsidP="00B14EC5">
      <w:pPr>
        <w:spacing w:after="0" w:line="240" w:lineRule="auto"/>
        <w:ind w:left="360"/>
        <w:jc w:val="both"/>
        <w:rPr>
          <w:rFonts w:ascii="Times New Roman" w:hAnsi="Times New Roman" w:cs="Times New Roman"/>
          <w:i/>
          <w:iCs/>
          <w:sz w:val="28"/>
          <w:szCs w:val="24"/>
        </w:rPr>
      </w:pPr>
      <w:r w:rsidRPr="00F8704B">
        <w:rPr>
          <w:rFonts w:ascii="Times New Roman" w:hAnsi="Times New Roman" w:cs="Times New Roman"/>
          <w:i/>
          <w:iCs/>
          <w:sz w:val="28"/>
          <w:szCs w:val="24"/>
        </w:rPr>
        <w:t xml:space="preserve">Имеют почетные звания – 4 чел. </w:t>
      </w:r>
    </w:p>
    <w:p w:rsidR="008C342C" w:rsidRPr="00F8704B" w:rsidRDefault="008C342C" w:rsidP="00B14EC5">
      <w:pPr>
        <w:spacing w:after="0" w:line="240" w:lineRule="auto"/>
        <w:jc w:val="both"/>
        <w:rPr>
          <w:rFonts w:ascii="Times New Roman" w:hAnsi="Times New Roman" w:cs="Times New Roman"/>
          <w:iCs/>
          <w:sz w:val="28"/>
          <w:szCs w:val="24"/>
        </w:rPr>
      </w:pPr>
      <w:r w:rsidRPr="00F8704B">
        <w:rPr>
          <w:rFonts w:ascii="Times New Roman" w:hAnsi="Times New Roman" w:cs="Times New Roman"/>
          <w:iCs/>
          <w:sz w:val="28"/>
          <w:szCs w:val="24"/>
        </w:rPr>
        <w:t xml:space="preserve">Почетный работник общего образования РФ - 4  </w:t>
      </w:r>
    </w:p>
    <w:p w:rsidR="008C342C" w:rsidRPr="00F8704B" w:rsidRDefault="008C342C" w:rsidP="00B14EC5">
      <w:p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 xml:space="preserve">Заслуженный учитель РД  – 1 </w:t>
      </w:r>
    </w:p>
    <w:p w:rsidR="008C342C" w:rsidRPr="00F8704B" w:rsidRDefault="008C342C" w:rsidP="00B14EC5">
      <w:p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Отличник народного образования РД  - 1</w:t>
      </w:r>
    </w:p>
    <w:p w:rsidR="008C342C" w:rsidRPr="00F8704B" w:rsidRDefault="008C342C" w:rsidP="00B14EC5">
      <w:pPr>
        <w:shd w:val="clear" w:color="auto" w:fill="FFFFFF"/>
        <w:spacing w:after="0" w:line="240" w:lineRule="auto"/>
        <w:ind w:left="360"/>
        <w:rPr>
          <w:rFonts w:ascii="Times New Roman" w:hAnsi="Times New Roman" w:cs="Times New Roman"/>
          <w:i/>
          <w:sz w:val="28"/>
          <w:szCs w:val="24"/>
        </w:rPr>
      </w:pPr>
      <w:r w:rsidRPr="00F8704B">
        <w:rPr>
          <w:rFonts w:ascii="Times New Roman" w:hAnsi="Times New Roman" w:cs="Times New Roman"/>
          <w:i/>
          <w:sz w:val="28"/>
          <w:szCs w:val="24"/>
        </w:rPr>
        <w:t>По квалификационной категории:</w:t>
      </w:r>
    </w:p>
    <w:p w:rsidR="008C342C" w:rsidRPr="00F8704B" w:rsidRDefault="00872B49" w:rsidP="00B14EC5">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Высшая – 6 чел.(26</w:t>
      </w:r>
      <w:r w:rsidR="008C342C" w:rsidRPr="00F8704B">
        <w:rPr>
          <w:rFonts w:ascii="Times New Roman" w:hAnsi="Times New Roman" w:cs="Times New Roman"/>
          <w:sz w:val="28"/>
          <w:szCs w:val="24"/>
        </w:rPr>
        <w:t>%)</w:t>
      </w:r>
    </w:p>
    <w:p w:rsidR="008C342C" w:rsidRPr="00F8704B" w:rsidRDefault="008C342C" w:rsidP="00B14EC5">
      <w:pPr>
        <w:shd w:val="clear" w:color="auto" w:fill="FFFFFF"/>
        <w:spacing w:after="0" w:line="240" w:lineRule="auto"/>
        <w:rPr>
          <w:rFonts w:ascii="Times New Roman" w:hAnsi="Times New Roman" w:cs="Times New Roman"/>
          <w:sz w:val="28"/>
          <w:szCs w:val="24"/>
        </w:rPr>
      </w:pPr>
      <w:r w:rsidRPr="00F8704B">
        <w:rPr>
          <w:rFonts w:ascii="Times New Roman" w:hAnsi="Times New Roman" w:cs="Times New Roman"/>
          <w:sz w:val="28"/>
          <w:szCs w:val="24"/>
        </w:rPr>
        <w:t>Первая – 1 чел.(4%)</w:t>
      </w:r>
    </w:p>
    <w:p w:rsidR="008C342C" w:rsidRPr="00F8704B" w:rsidRDefault="008C342C" w:rsidP="008C342C">
      <w:pPr>
        <w:pStyle w:val="a8"/>
        <w:ind w:firstLine="708"/>
        <w:jc w:val="left"/>
        <w:rPr>
          <w:szCs w:val="24"/>
        </w:rPr>
      </w:pPr>
      <w:r w:rsidRPr="00F8704B">
        <w:rPr>
          <w:bCs/>
          <w:szCs w:val="24"/>
        </w:rPr>
        <w:t xml:space="preserve">В школе имеется перспективный план повышения квалификации и аттестации учителей. </w:t>
      </w:r>
      <w:r w:rsidR="00872B49">
        <w:rPr>
          <w:bCs/>
          <w:szCs w:val="24"/>
        </w:rPr>
        <w:t>В 2019 -2020 уч. году учителя прошли аттестацию на первую категорию: Алиева Б.М., Айгунова А.Н., Пидуриева М.А., Алиева З.Р., Султанова Р.К., Мусиева П.К., Курбанова М.Г.</w:t>
      </w:r>
      <w:r w:rsidRPr="00F8704B">
        <w:rPr>
          <w:szCs w:val="24"/>
        </w:rPr>
        <w:t xml:space="preserve">      Количественный и качественный анализ кадрового обеспечения показывает, что происходит увеличение количества педагогов, имеющих педагогический стаж свыше 30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rsidR="008C342C" w:rsidRDefault="008C342C" w:rsidP="008C342C">
      <w:pPr>
        <w:pStyle w:val="a8"/>
        <w:jc w:val="left"/>
        <w:rPr>
          <w:szCs w:val="24"/>
        </w:rPr>
      </w:pPr>
      <w:r w:rsidRPr="00F8704B">
        <w:rPr>
          <w:szCs w:val="24"/>
        </w:rPr>
        <w:t xml:space="preserve">        Анализ возрастного состава педагогических работников школы указывает на то, что основной сос</w:t>
      </w:r>
      <w:r w:rsidR="00872B49">
        <w:rPr>
          <w:szCs w:val="24"/>
        </w:rPr>
        <w:t>тав учителей имеет возраст от 45</w:t>
      </w:r>
      <w:r w:rsidRPr="00F8704B">
        <w:rPr>
          <w:szCs w:val="24"/>
        </w:rPr>
        <w:t xml:space="preserve"> лет. Наряду с этим увеличивается  количество педагогов пенсионного возраста.</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В соответствии с приказом по школе «О проведении школьного этапа всероссийской олимпиады школьников в 2019-2020 учебном году» с целью поиска, поддержки, развития творческого потенциала одарённых детей в школе  было организовано проведение школьного этапа олимпиад по всем общеобразовательным предметам по графику.</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     Протоколы с результатами  достижений учащихся, полученные в рамках олимпиады  школьного уровня были отправлены в МКУ УО «Новолакский район».</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Содержание олимпиадных и творческих заданий соответствует созданию ситуации успеха каждого учащегося, раскрытию интеллектуальных возможностей, мотивации к творческой деятельности и возможности самооценивания.</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 xml:space="preserve">В муниципальном этапе олимпиады приняли участие по следующим предметам: по русскому языку, литературе, по английскому языку -1ученик, </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 по обществознанию, по экономике, по праву –Гитинова С. 52балла-победитель 1 место -7 класс, Ахмедова Х. – 53 балла, 8класс – победитель 1 место. Гитинов С. ученик - 11класса 65 баллов – участник; по истории, по математике, по биологии, по экологии, по географии, по химии, по физике, по информатике – нет участия, по МХК, по ОБЖ –нет участия, по физической культуре – нет участия, по технологии – нет участия.</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соответствуют проходным баллам.</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lastRenderedPageBreak/>
        <w:t>К основным проблемам, выявленным при подготовке школьников к олимпиадам в этом учебном году, можно отнести следующие:</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-сложный теоретический материал, требующий более глубоких знаний;</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CA4BCD" w:rsidRPr="00391AD0" w:rsidRDefault="00CA4BCD" w:rsidP="00CA4BCD">
      <w:pPr>
        <w:pStyle w:val="a4"/>
        <w:shd w:val="clear" w:color="auto" w:fill="FFFFFF"/>
        <w:spacing w:before="0" w:beforeAutospacing="0" w:after="0" w:afterAutospacing="0"/>
        <w:rPr>
          <w:color w:val="000000"/>
          <w:sz w:val="28"/>
          <w:szCs w:val="28"/>
        </w:rPr>
      </w:pPr>
      <w:r w:rsidRPr="00391AD0">
        <w:rPr>
          <w:color w:val="000000"/>
          <w:sz w:val="28"/>
          <w:szCs w:val="28"/>
        </w:rPr>
        <w:t>-неоднозначное отношение родителей к участию ребёнка в олимпиадах.</w:t>
      </w:r>
    </w:p>
    <w:p w:rsidR="00CA4BCD" w:rsidRPr="00F8704B" w:rsidRDefault="00CA4BCD" w:rsidP="008C342C">
      <w:pPr>
        <w:pStyle w:val="a8"/>
        <w:jc w:val="left"/>
        <w:rPr>
          <w:szCs w:val="24"/>
        </w:rPr>
      </w:pPr>
    </w:p>
    <w:p w:rsidR="007F07B6" w:rsidRDefault="008C342C" w:rsidP="007F07B6">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i/>
          <w:sz w:val="28"/>
          <w:szCs w:val="24"/>
          <w:lang w:eastAsia="ru-RU"/>
        </w:rPr>
        <w:t> </w:t>
      </w:r>
      <w:r w:rsidRPr="00F8704B">
        <w:rPr>
          <w:rFonts w:ascii="Times New Roman" w:hAnsi="Times New Roman" w:cs="Times New Roman"/>
          <w:b/>
          <w:sz w:val="28"/>
          <w:szCs w:val="24"/>
        </w:rPr>
        <w:t>Уровень развития учащихся, успеваемость, качество знаний, умений и навыков.</w:t>
      </w:r>
    </w:p>
    <w:p w:rsidR="008C342C" w:rsidRPr="007F07B6" w:rsidRDefault="007F07B6" w:rsidP="007F07B6">
      <w:pPr>
        <w:spacing w:before="100" w:beforeAutospacing="1" w:after="100" w:afterAutospacing="1"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8C342C" w:rsidRPr="00F8704B">
        <w:rPr>
          <w:rFonts w:ascii="Times New Roman" w:eastAsia="Times New Roman" w:hAnsi="Times New Roman" w:cs="Times New Roman"/>
          <w:sz w:val="28"/>
          <w:szCs w:val="24"/>
          <w:lang w:eastAsia="ru-RU"/>
        </w:rPr>
        <w:t> По итогам 1 полугодия  качественный показатель уровня знаний учащихся составил 34% , успеваемость - 86 %. Всег</w:t>
      </w:r>
      <w:r w:rsidR="00872B49">
        <w:rPr>
          <w:rFonts w:ascii="Times New Roman" w:eastAsia="Times New Roman" w:hAnsi="Times New Roman" w:cs="Times New Roman"/>
          <w:sz w:val="28"/>
          <w:szCs w:val="24"/>
          <w:lang w:eastAsia="ru-RU"/>
        </w:rPr>
        <w:t>о по школе  30 «хорошистов» и 23 отличников  и 15</w:t>
      </w:r>
      <w:r w:rsidR="008C342C" w:rsidRPr="00F8704B">
        <w:rPr>
          <w:rFonts w:ascii="Times New Roman" w:eastAsia="Times New Roman" w:hAnsi="Times New Roman" w:cs="Times New Roman"/>
          <w:sz w:val="28"/>
          <w:szCs w:val="24"/>
          <w:lang w:eastAsia="ru-RU"/>
        </w:rPr>
        <w:t xml:space="preserve"> неуспевающих</w:t>
      </w:r>
      <w:r w:rsidR="00872B49">
        <w:rPr>
          <w:rFonts w:ascii="Times New Roman" w:eastAsia="Times New Roman" w:hAnsi="Times New Roman" w:cs="Times New Roman"/>
          <w:sz w:val="28"/>
          <w:szCs w:val="24"/>
          <w:lang w:eastAsia="ru-RU"/>
        </w:rPr>
        <w:t>ся</w:t>
      </w:r>
      <w:r w:rsidR="008C342C" w:rsidRPr="00F8704B">
        <w:rPr>
          <w:rFonts w:ascii="Times New Roman" w:eastAsia="Times New Roman" w:hAnsi="Times New Roman" w:cs="Times New Roman"/>
          <w:sz w:val="28"/>
          <w:szCs w:val="24"/>
          <w:lang w:eastAsia="ru-RU"/>
        </w:rPr>
        <w:t>.  По сравнению с результатами 1 полугодия прошлого учебного года количество обучающихся на «4» и «5» стало на 9%  больше.  </w:t>
      </w:r>
    </w:p>
    <w:p w:rsidR="008C342C" w:rsidRPr="00F8704B" w:rsidRDefault="008C342C" w:rsidP="008C342C">
      <w:pPr>
        <w:spacing w:before="100" w:beforeAutospacing="1" w:after="100" w:afterAutospacing="1" w:line="240" w:lineRule="auto"/>
        <w:jc w:val="center"/>
        <w:rPr>
          <w:rFonts w:ascii="Times New Roman" w:eastAsia="Times New Roman" w:hAnsi="Times New Roman" w:cs="Times New Roman"/>
          <w:b/>
          <w:i/>
          <w:sz w:val="28"/>
          <w:szCs w:val="24"/>
          <w:lang w:eastAsia="ru-RU"/>
        </w:rPr>
      </w:pPr>
      <w:r w:rsidRPr="00F8704B">
        <w:rPr>
          <w:rFonts w:ascii="Times New Roman" w:eastAsia="Times New Roman" w:hAnsi="Times New Roman" w:cs="Times New Roman"/>
          <w:b/>
          <w:i/>
          <w:sz w:val="28"/>
          <w:szCs w:val="24"/>
          <w:lang w:eastAsia="ru-RU"/>
        </w:rPr>
        <w:t>Сравнительный анализ успеваемости обучающихся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1134"/>
        <w:gridCol w:w="1016"/>
        <w:gridCol w:w="1134"/>
        <w:gridCol w:w="1275"/>
        <w:gridCol w:w="1134"/>
        <w:gridCol w:w="1149"/>
      </w:tblGrid>
      <w:tr w:rsidR="008C342C" w:rsidRPr="00F8704B" w:rsidTr="002431FF">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8C342C" w:rsidRPr="00F8704B" w:rsidRDefault="008C342C" w:rsidP="002431FF">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bCs/>
                <w:sz w:val="28"/>
                <w:szCs w:val="24"/>
                <w:lang w:eastAsia="ru-RU"/>
              </w:rPr>
              <w:t>Учебный год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8C342C" w:rsidRPr="00F8704B" w:rsidRDefault="008C342C" w:rsidP="002431FF">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 xml:space="preserve">кол-во </w:t>
            </w:r>
          </w:p>
          <w:p w:rsidR="008C342C" w:rsidRPr="00F8704B" w:rsidRDefault="008C342C" w:rsidP="002431FF">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обуч-ся</w:t>
            </w:r>
          </w:p>
        </w:tc>
        <w:tc>
          <w:tcPr>
            <w:tcW w:w="993" w:type="dxa"/>
            <w:tcBorders>
              <w:top w:val="outset" w:sz="6" w:space="0" w:color="auto"/>
              <w:left w:val="outset" w:sz="6" w:space="0" w:color="auto"/>
              <w:bottom w:val="outset" w:sz="6" w:space="0" w:color="auto"/>
              <w:right w:val="outset" w:sz="6" w:space="0" w:color="auto"/>
            </w:tcBorders>
            <w:vAlign w:val="center"/>
          </w:tcPr>
          <w:p w:rsidR="008C342C" w:rsidRPr="00F8704B" w:rsidRDefault="008C342C" w:rsidP="002431FF">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 xml:space="preserve"> отличн.</w:t>
            </w:r>
          </w:p>
        </w:tc>
        <w:tc>
          <w:tcPr>
            <w:tcW w:w="1134" w:type="dxa"/>
            <w:tcBorders>
              <w:top w:val="outset" w:sz="6" w:space="0" w:color="auto"/>
              <w:left w:val="outset" w:sz="6" w:space="0" w:color="auto"/>
              <w:bottom w:val="outset" w:sz="6" w:space="0" w:color="auto"/>
              <w:right w:val="outset" w:sz="6" w:space="0" w:color="auto"/>
            </w:tcBorders>
            <w:vAlign w:val="center"/>
          </w:tcPr>
          <w:p w:rsidR="008C342C" w:rsidRPr="00F8704B" w:rsidRDefault="008C342C" w:rsidP="002431FF">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 xml:space="preserve">   хорош</w:t>
            </w:r>
          </w:p>
        </w:tc>
        <w:tc>
          <w:tcPr>
            <w:tcW w:w="1275" w:type="dxa"/>
            <w:tcBorders>
              <w:top w:val="outset" w:sz="6" w:space="0" w:color="auto"/>
              <w:left w:val="outset" w:sz="6" w:space="0" w:color="auto"/>
              <w:bottom w:val="outset" w:sz="6" w:space="0" w:color="auto"/>
              <w:right w:val="outset" w:sz="6" w:space="0" w:color="auto"/>
            </w:tcBorders>
            <w:vAlign w:val="center"/>
          </w:tcPr>
          <w:p w:rsidR="008C342C" w:rsidRPr="00F8704B" w:rsidRDefault="008C342C" w:rsidP="002431FF">
            <w:pPr>
              <w:spacing w:before="100" w:beforeAutospacing="1" w:after="100" w:afterAutospacing="1" w:line="240" w:lineRule="auto"/>
              <w:ind w:left="30"/>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bCs/>
                <w:sz w:val="28"/>
                <w:szCs w:val="24"/>
                <w:lang w:eastAsia="ru-RU"/>
              </w:rPr>
              <w:t>% кач. зн.</w:t>
            </w:r>
          </w:p>
        </w:tc>
        <w:tc>
          <w:tcPr>
            <w:tcW w:w="1134" w:type="dxa"/>
            <w:tcBorders>
              <w:top w:val="outset" w:sz="6" w:space="0" w:color="auto"/>
              <w:left w:val="outset" w:sz="6" w:space="0" w:color="auto"/>
              <w:bottom w:val="outset" w:sz="6" w:space="0" w:color="auto"/>
              <w:right w:val="outset" w:sz="6" w:space="0" w:color="auto"/>
            </w:tcBorders>
            <w:vAlign w:val="center"/>
          </w:tcPr>
          <w:p w:rsidR="008C342C" w:rsidRPr="00F8704B" w:rsidRDefault="008C342C" w:rsidP="002431FF">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не усп-ся</w:t>
            </w:r>
          </w:p>
        </w:tc>
        <w:tc>
          <w:tcPr>
            <w:tcW w:w="1149" w:type="dxa"/>
            <w:tcBorders>
              <w:top w:val="outset" w:sz="6" w:space="0" w:color="auto"/>
              <w:left w:val="outset" w:sz="6" w:space="0" w:color="auto"/>
              <w:bottom w:val="outset" w:sz="6" w:space="0" w:color="auto"/>
              <w:right w:val="outset" w:sz="6" w:space="0" w:color="auto"/>
            </w:tcBorders>
            <w:vAlign w:val="center"/>
          </w:tcPr>
          <w:p w:rsidR="008C342C" w:rsidRPr="00F8704B" w:rsidRDefault="008C342C" w:rsidP="002431FF">
            <w:pPr>
              <w:spacing w:before="100" w:beforeAutospacing="1" w:after="100" w:afterAutospacing="1" w:line="240" w:lineRule="auto"/>
              <w:rPr>
                <w:rFonts w:ascii="Times New Roman" w:eastAsia="Times New Roman" w:hAnsi="Times New Roman" w:cs="Times New Roman"/>
                <w:b/>
                <w:sz w:val="28"/>
                <w:szCs w:val="24"/>
                <w:lang w:eastAsia="ru-RU"/>
              </w:rPr>
            </w:pPr>
            <w:r w:rsidRPr="00F8704B">
              <w:rPr>
                <w:rFonts w:ascii="Times New Roman" w:eastAsia="Times New Roman" w:hAnsi="Times New Roman" w:cs="Times New Roman"/>
                <w:b/>
                <w:sz w:val="28"/>
                <w:szCs w:val="24"/>
                <w:lang w:eastAsia="ru-RU"/>
              </w:rPr>
              <w:t xml:space="preserve"> % усп-ти</w:t>
            </w:r>
          </w:p>
        </w:tc>
      </w:tr>
      <w:tr w:rsidR="008C342C" w:rsidRPr="00F8704B" w:rsidTr="002431FF">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8C342C" w:rsidRPr="00F8704B" w:rsidRDefault="00872B49" w:rsidP="002431FF">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пол.  2018-2019</w:t>
            </w:r>
            <w:r w:rsidR="008C342C" w:rsidRPr="00F8704B">
              <w:rPr>
                <w:rFonts w:ascii="Times New Roman" w:eastAsia="Times New Roman" w:hAnsi="Times New Roman" w:cs="Times New Roman"/>
                <w:sz w:val="28"/>
                <w:szCs w:val="24"/>
                <w:lang w:eastAsia="ru-RU"/>
              </w:rPr>
              <w:t xml:space="preserve"> учебного года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8C342C" w:rsidRPr="00F8704B" w:rsidRDefault="008C342C"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1</w:t>
            </w:r>
            <w:r w:rsidR="00467EFF">
              <w:rPr>
                <w:rFonts w:ascii="Times New Roman" w:eastAsia="Times New Roman" w:hAnsi="Times New Roman" w:cs="Times New Roman"/>
                <w:sz w:val="28"/>
                <w:szCs w:val="24"/>
                <w:lang w:eastAsia="ru-RU"/>
              </w:rPr>
              <w:t>69</w:t>
            </w:r>
          </w:p>
        </w:tc>
        <w:tc>
          <w:tcPr>
            <w:tcW w:w="993"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1134" w:type="dxa"/>
            <w:tcBorders>
              <w:top w:val="outset" w:sz="6" w:space="0" w:color="auto"/>
              <w:left w:val="outset" w:sz="6" w:space="0" w:color="auto"/>
              <w:bottom w:val="outset" w:sz="6" w:space="0" w:color="auto"/>
              <w:right w:val="outset" w:sz="6" w:space="0" w:color="auto"/>
            </w:tcBorders>
            <w:vAlign w:val="center"/>
          </w:tcPr>
          <w:p w:rsidR="008C342C" w:rsidRPr="00F8704B" w:rsidRDefault="008C342C"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3</w:t>
            </w:r>
            <w:r w:rsidR="00467EFF">
              <w:rPr>
                <w:rFonts w:ascii="Times New Roman" w:eastAsia="Times New Roman" w:hAnsi="Times New Roman" w:cs="Times New Roman"/>
                <w:sz w:val="28"/>
                <w:szCs w:val="24"/>
                <w:lang w:eastAsia="ru-RU"/>
              </w:rPr>
              <w:t>6</w:t>
            </w:r>
          </w:p>
        </w:tc>
        <w:tc>
          <w:tcPr>
            <w:tcW w:w="1275"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w:t>
            </w:r>
          </w:p>
        </w:tc>
        <w:tc>
          <w:tcPr>
            <w:tcW w:w="1134"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tc>
        <w:tc>
          <w:tcPr>
            <w:tcW w:w="1149"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89</w:t>
            </w:r>
          </w:p>
        </w:tc>
      </w:tr>
      <w:tr w:rsidR="008C342C" w:rsidRPr="00F8704B" w:rsidTr="002431FF">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8C342C" w:rsidRPr="00F8704B" w:rsidRDefault="00872B49" w:rsidP="002431FF">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пол.  2019-2020 </w:t>
            </w:r>
            <w:r w:rsidR="008C342C" w:rsidRPr="00F8704B">
              <w:rPr>
                <w:rFonts w:ascii="Times New Roman" w:eastAsia="Times New Roman" w:hAnsi="Times New Roman" w:cs="Times New Roman"/>
                <w:sz w:val="28"/>
                <w:szCs w:val="24"/>
                <w:lang w:eastAsia="ru-RU"/>
              </w:rPr>
              <w:t>учебного года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8C342C" w:rsidRPr="00F8704B" w:rsidRDefault="008C342C"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16</w:t>
            </w:r>
            <w:r w:rsidR="00467EFF">
              <w:rPr>
                <w:rFonts w:ascii="Times New Roman" w:eastAsia="Times New Roman" w:hAnsi="Times New Roman" w:cs="Times New Roman"/>
                <w:sz w:val="28"/>
                <w:szCs w:val="24"/>
                <w:lang w:eastAsia="ru-RU"/>
              </w:rPr>
              <w:t>3</w:t>
            </w:r>
          </w:p>
        </w:tc>
        <w:tc>
          <w:tcPr>
            <w:tcW w:w="993"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w:t>
            </w:r>
          </w:p>
        </w:tc>
        <w:tc>
          <w:tcPr>
            <w:tcW w:w="1134" w:type="dxa"/>
            <w:tcBorders>
              <w:top w:val="outset" w:sz="6" w:space="0" w:color="auto"/>
              <w:left w:val="outset" w:sz="6" w:space="0" w:color="auto"/>
              <w:bottom w:val="outset" w:sz="6" w:space="0" w:color="auto"/>
              <w:right w:val="outset" w:sz="6" w:space="0" w:color="auto"/>
            </w:tcBorders>
            <w:vAlign w:val="center"/>
          </w:tcPr>
          <w:p w:rsidR="008C342C" w:rsidRPr="00F8704B" w:rsidRDefault="008C342C"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3</w:t>
            </w:r>
            <w:r w:rsidR="00467EFF">
              <w:rPr>
                <w:rFonts w:ascii="Times New Roman" w:eastAsia="Times New Roman" w:hAnsi="Times New Roman" w:cs="Times New Roman"/>
                <w:sz w:val="28"/>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w:t>
            </w:r>
          </w:p>
        </w:tc>
        <w:tc>
          <w:tcPr>
            <w:tcW w:w="1134"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03316D">
              <w:rPr>
                <w:rFonts w:ascii="Times New Roman" w:eastAsia="Times New Roman" w:hAnsi="Times New Roman" w:cs="Times New Roman"/>
                <w:sz w:val="28"/>
                <w:szCs w:val="24"/>
                <w:lang w:eastAsia="ru-RU"/>
              </w:rPr>
              <w:t>5</w:t>
            </w:r>
          </w:p>
        </w:tc>
        <w:tc>
          <w:tcPr>
            <w:tcW w:w="1149" w:type="dxa"/>
            <w:tcBorders>
              <w:top w:val="outset" w:sz="6" w:space="0" w:color="auto"/>
              <w:left w:val="outset" w:sz="6" w:space="0" w:color="auto"/>
              <w:bottom w:val="outset" w:sz="6" w:space="0" w:color="auto"/>
              <w:right w:val="outset" w:sz="6" w:space="0" w:color="auto"/>
            </w:tcBorders>
            <w:vAlign w:val="center"/>
          </w:tcPr>
          <w:p w:rsidR="008C342C" w:rsidRPr="00F8704B" w:rsidRDefault="00467EFF" w:rsidP="002431FF">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91</w:t>
            </w:r>
          </w:p>
        </w:tc>
      </w:tr>
    </w:tbl>
    <w:p w:rsidR="008C342C" w:rsidRDefault="008C342C" w:rsidP="004D7E7F">
      <w:pPr>
        <w:spacing w:before="100" w:beforeAutospacing="1" w:after="100" w:afterAutospacing="1"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Таким образом,  % </w:t>
      </w:r>
      <w:r w:rsidR="004D7E7F">
        <w:rPr>
          <w:rFonts w:ascii="Times New Roman" w:eastAsia="Times New Roman" w:hAnsi="Times New Roman" w:cs="Times New Roman"/>
          <w:sz w:val="28"/>
          <w:szCs w:val="24"/>
          <w:lang w:eastAsia="ru-RU"/>
        </w:rPr>
        <w:t xml:space="preserve">успеваемости повысился на 2%, а </w:t>
      </w:r>
      <w:r w:rsidRPr="00F8704B">
        <w:rPr>
          <w:rFonts w:ascii="Times New Roman" w:eastAsia="Times New Roman" w:hAnsi="Times New Roman" w:cs="Times New Roman"/>
          <w:sz w:val="28"/>
          <w:szCs w:val="24"/>
          <w:lang w:eastAsia="ru-RU"/>
        </w:rPr>
        <w:t>к</w:t>
      </w:r>
      <w:r w:rsidR="004D7E7F">
        <w:rPr>
          <w:rFonts w:ascii="Times New Roman" w:eastAsia="Times New Roman" w:hAnsi="Times New Roman" w:cs="Times New Roman"/>
          <w:sz w:val="28"/>
          <w:szCs w:val="24"/>
          <w:lang w:eastAsia="ru-RU"/>
        </w:rPr>
        <w:t xml:space="preserve">ачества знаний  не изменился </w:t>
      </w:r>
      <w:r w:rsidRPr="00F8704B">
        <w:rPr>
          <w:rFonts w:ascii="Times New Roman" w:eastAsia="Times New Roman" w:hAnsi="Times New Roman" w:cs="Times New Roman"/>
          <w:sz w:val="28"/>
          <w:szCs w:val="24"/>
          <w:lang w:eastAsia="ru-RU"/>
        </w:rPr>
        <w:t xml:space="preserve">по сравнению с результатами 1 полугодия прошлого учебного года. </w:t>
      </w:r>
    </w:p>
    <w:p w:rsidR="008C342C" w:rsidRPr="00F8704B" w:rsidRDefault="008C342C" w:rsidP="004D7E7F">
      <w:pPr>
        <w:spacing w:before="100" w:beforeAutospacing="1" w:after="100" w:afterAutospacing="1" w:line="240" w:lineRule="auto"/>
        <w:rPr>
          <w:rFonts w:ascii="Times New Roman" w:eastAsia="Times New Roman" w:hAnsi="Times New Roman" w:cs="Times New Roman"/>
          <w:b/>
          <w:bCs/>
          <w:sz w:val="28"/>
          <w:szCs w:val="24"/>
          <w:lang w:eastAsia="ru-RU"/>
        </w:rPr>
      </w:pPr>
      <w:r w:rsidRPr="00F8704B">
        <w:rPr>
          <w:rFonts w:ascii="Times New Roman" w:eastAsia="Times New Roman" w:hAnsi="Times New Roman" w:cs="Times New Roman"/>
          <w:b/>
          <w:bCs/>
          <w:sz w:val="28"/>
          <w:szCs w:val="24"/>
          <w:lang w:eastAsia="ru-RU"/>
        </w:rPr>
        <w:t>Итоги 1 полугодия по классам  </w:t>
      </w:r>
    </w:p>
    <w:tbl>
      <w:tblPr>
        <w:tblStyle w:val="a5"/>
        <w:tblW w:w="0" w:type="auto"/>
        <w:tblInd w:w="-521" w:type="dxa"/>
        <w:tblLook w:val="04A0"/>
      </w:tblPr>
      <w:tblGrid>
        <w:gridCol w:w="1238"/>
        <w:gridCol w:w="1234"/>
        <w:gridCol w:w="965"/>
        <w:gridCol w:w="998"/>
        <w:gridCol w:w="1331"/>
        <w:gridCol w:w="1331"/>
        <w:gridCol w:w="1170"/>
        <w:gridCol w:w="1154"/>
      </w:tblGrid>
      <w:tr w:rsidR="00B14EC5" w:rsidRPr="00F8704B" w:rsidTr="00B14EC5">
        <w:trPr>
          <w:trHeight w:val="324"/>
        </w:trPr>
        <w:tc>
          <w:tcPr>
            <w:tcW w:w="1238" w:type="dxa"/>
            <w:vMerge w:val="restart"/>
          </w:tcPr>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класс</w:t>
            </w:r>
          </w:p>
        </w:tc>
        <w:tc>
          <w:tcPr>
            <w:tcW w:w="1234" w:type="dxa"/>
            <w:vMerge w:val="restart"/>
          </w:tcPr>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Кол-</w:t>
            </w:r>
          </w:p>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во</w:t>
            </w:r>
          </w:p>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обуч-</w:t>
            </w:r>
          </w:p>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ся</w:t>
            </w:r>
            <w:r>
              <w:rPr>
                <w:rFonts w:ascii="Times New Roman" w:hAnsi="Times New Roman" w:cs="Times New Roman"/>
                <w:b/>
                <w:sz w:val="28"/>
                <w:szCs w:val="24"/>
              </w:rPr>
              <w:t xml:space="preserve"> на нач п/я</w:t>
            </w:r>
          </w:p>
        </w:tc>
        <w:tc>
          <w:tcPr>
            <w:tcW w:w="763" w:type="dxa"/>
            <w:vMerge w:val="restart"/>
          </w:tcPr>
          <w:p w:rsidR="00B14EC5" w:rsidRDefault="00B14EC5">
            <w:pPr>
              <w:rPr>
                <w:rFonts w:ascii="Times New Roman" w:hAnsi="Times New Roman" w:cs="Times New Roman"/>
                <w:b/>
                <w:sz w:val="28"/>
                <w:szCs w:val="24"/>
              </w:rPr>
            </w:pPr>
          </w:p>
          <w:p w:rsidR="00B14EC5" w:rsidRDefault="00B14EC5">
            <w:pPr>
              <w:rPr>
                <w:rFonts w:ascii="Times New Roman" w:hAnsi="Times New Roman" w:cs="Times New Roman"/>
                <w:b/>
                <w:sz w:val="28"/>
                <w:szCs w:val="24"/>
              </w:rPr>
            </w:pPr>
            <w:r>
              <w:rPr>
                <w:rFonts w:ascii="Times New Roman" w:hAnsi="Times New Roman" w:cs="Times New Roman"/>
                <w:b/>
                <w:sz w:val="28"/>
                <w:szCs w:val="24"/>
              </w:rPr>
              <w:t>На конец п/я</w:t>
            </w:r>
          </w:p>
          <w:p w:rsidR="00B14EC5" w:rsidRDefault="00B14EC5">
            <w:pPr>
              <w:rPr>
                <w:rFonts w:ascii="Times New Roman" w:hAnsi="Times New Roman" w:cs="Times New Roman"/>
                <w:b/>
                <w:sz w:val="28"/>
                <w:szCs w:val="24"/>
              </w:rPr>
            </w:pPr>
          </w:p>
          <w:p w:rsidR="00B14EC5" w:rsidRPr="00F8704B" w:rsidRDefault="00B14EC5" w:rsidP="002431FF">
            <w:pPr>
              <w:jc w:val="center"/>
              <w:rPr>
                <w:rFonts w:ascii="Times New Roman" w:hAnsi="Times New Roman" w:cs="Times New Roman"/>
                <w:b/>
                <w:sz w:val="28"/>
                <w:szCs w:val="24"/>
              </w:rPr>
            </w:pPr>
          </w:p>
        </w:tc>
        <w:tc>
          <w:tcPr>
            <w:tcW w:w="998" w:type="dxa"/>
            <w:vMerge w:val="restart"/>
          </w:tcPr>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отл</w:t>
            </w:r>
          </w:p>
        </w:tc>
        <w:tc>
          <w:tcPr>
            <w:tcW w:w="1331" w:type="dxa"/>
            <w:vMerge w:val="restart"/>
          </w:tcPr>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хор</w:t>
            </w:r>
          </w:p>
        </w:tc>
        <w:tc>
          <w:tcPr>
            <w:tcW w:w="1331" w:type="dxa"/>
            <w:vMerge w:val="restart"/>
          </w:tcPr>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 кач-ва зн</w:t>
            </w:r>
          </w:p>
        </w:tc>
        <w:tc>
          <w:tcPr>
            <w:tcW w:w="1170" w:type="dxa"/>
            <w:vMerge w:val="restart"/>
          </w:tcPr>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неусп</w:t>
            </w:r>
          </w:p>
          <w:p w:rsidR="00B14EC5" w:rsidRPr="00F8704B" w:rsidRDefault="00B14EC5" w:rsidP="002431FF">
            <w:pPr>
              <w:jc w:val="center"/>
              <w:rPr>
                <w:rFonts w:ascii="Times New Roman" w:hAnsi="Times New Roman" w:cs="Times New Roman"/>
                <w:b/>
                <w:sz w:val="28"/>
                <w:szCs w:val="24"/>
              </w:rPr>
            </w:pPr>
          </w:p>
        </w:tc>
        <w:tc>
          <w:tcPr>
            <w:tcW w:w="1154" w:type="dxa"/>
            <w:vMerge w:val="restart"/>
          </w:tcPr>
          <w:p w:rsidR="00B14EC5" w:rsidRPr="00F8704B" w:rsidRDefault="00B14EC5" w:rsidP="002431FF">
            <w:pPr>
              <w:jc w:val="center"/>
              <w:rPr>
                <w:rFonts w:ascii="Times New Roman" w:hAnsi="Times New Roman" w:cs="Times New Roman"/>
                <w:b/>
                <w:sz w:val="28"/>
                <w:szCs w:val="24"/>
              </w:rPr>
            </w:pPr>
            <w:r w:rsidRPr="00F8704B">
              <w:rPr>
                <w:rFonts w:ascii="Times New Roman" w:hAnsi="Times New Roman" w:cs="Times New Roman"/>
                <w:b/>
                <w:sz w:val="28"/>
                <w:szCs w:val="24"/>
              </w:rPr>
              <w:t>% усп-ти</w:t>
            </w:r>
          </w:p>
        </w:tc>
      </w:tr>
      <w:tr w:rsidR="00B14EC5" w:rsidRPr="00F8704B" w:rsidTr="00B14EC5">
        <w:trPr>
          <w:trHeight w:val="501"/>
        </w:trPr>
        <w:tc>
          <w:tcPr>
            <w:tcW w:w="1238" w:type="dxa"/>
            <w:vMerge/>
          </w:tcPr>
          <w:p w:rsidR="00B14EC5" w:rsidRPr="00F8704B" w:rsidRDefault="00B14EC5" w:rsidP="002431FF">
            <w:pPr>
              <w:jc w:val="center"/>
              <w:rPr>
                <w:rFonts w:ascii="Times New Roman" w:hAnsi="Times New Roman" w:cs="Times New Roman"/>
                <w:b/>
                <w:sz w:val="28"/>
                <w:szCs w:val="24"/>
              </w:rPr>
            </w:pPr>
          </w:p>
        </w:tc>
        <w:tc>
          <w:tcPr>
            <w:tcW w:w="1234" w:type="dxa"/>
            <w:vMerge/>
          </w:tcPr>
          <w:p w:rsidR="00B14EC5" w:rsidRPr="00F8704B" w:rsidRDefault="00B14EC5" w:rsidP="002431FF">
            <w:pPr>
              <w:jc w:val="center"/>
              <w:rPr>
                <w:rFonts w:ascii="Times New Roman" w:hAnsi="Times New Roman" w:cs="Times New Roman"/>
                <w:b/>
                <w:sz w:val="28"/>
                <w:szCs w:val="24"/>
              </w:rPr>
            </w:pPr>
          </w:p>
        </w:tc>
        <w:tc>
          <w:tcPr>
            <w:tcW w:w="763" w:type="dxa"/>
            <w:vMerge/>
          </w:tcPr>
          <w:p w:rsidR="00B14EC5" w:rsidRPr="00F8704B" w:rsidRDefault="00B14EC5" w:rsidP="002431FF">
            <w:pPr>
              <w:jc w:val="center"/>
              <w:rPr>
                <w:rFonts w:ascii="Times New Roman" w:hAnsi="Times New Roman" w:cs="Times New Roman"/>
                <w:b/>
                <w:sz w:val="28"/>
                <w:szCs w:val="24"/>
              </w:rPr>
            </w:pPr>
          </w:p>
        </w:tc>
        <w:tc>
          <w:tcPr>
            <w:tcW w:w="998" w:type="dxa"/>
            <w:vMerge/>
          </w:tcPr>
          <w:p w:rsidR="00B14EC5" w:rsidRPr="00F8704B" w:rsidRDefault="00B14EC5" w:rsidP="002431FF">
            <w:pPr>
              <w:jc w:val="center"/>
              <w:rPr>
                <w:rFonts w:ascii="Times New Roman" w:hAnsi="Times New Roman" w:cs="Times New Roman"/>
                <w:b/>
                <w:sz w:val="28"/>
                <w:szCs w:val="24"/>
              </w:rPr>
            </w:pPr>
          </w:p>
        </w:tc>
        <w:tc>
          <w:tcPr>
            <w:tcW w:w="1331" w:type="dxa"/>
            <w:vMerge/>
          </w:tcPr>
          <w:p w:rsidR="00B14EC5" w:rsidRPr="00F8704B" w:rsidRDefault="00B14EC5" w:rsidP="002431FF">
            <w:pPr>
              <w:jc w:val="center"/>
              <w:rPr>
                <w:rFonts w:ascii="Times New Roman" w:hAnsi="Times New Roman" w:cs="Times New Roman"/>
                <w:b/>
                <w:sz w:val="28"/>
                <w:szCs w:val="24"/>
              </w:rPr>
            </w:pPr>
          </w:p>
        </w:tc>
        <w:tc>
          <w:tcPr>
            <w:tcW w:w="1331" w:type="dxa"/>
            <w:vMerge/>
          </w:tcPr>
          <w:p w:rsidR="00B14EC5" w:rsidRPr="00F8704B" w:rsidRDefault="00B14EC5" w:rsidP="002431FF">
            <w:pPr>
              <w:jc w:val="center"/>
              <w:rPr>
                <w:rFonts w:ascii="Times New Roman" w:hAnsi="Times New Roman" w:cs="Times New Roman"/>
                <w:b/>
                <w:sz w:val="28"/>
                <w:szCs w:val="24"/>
              </w:rPr>
            </w:pPr>
          </w:p>
        </w:tc>
        <w:tc>
          <w:tcPr>
            <w:tcW w:w="1170" w:type="dxa"/>
            <w:vMerge/>
          </w:tcPr>
          <w:p w:rsidR="00B14EC5" w:rsidRPr="00F8704B" w:rsidRDefault="00B14EC5" w:rsidP="002431FF">
            <w:pPr>
              <w:jc w:val="center"/>
              <w:rPr>
                <w:rFonts w:ascii="Times New Roman" w:hAnsi="Times New Roman" w:cs="Times New Roman"/>
                <w:b/>
                <w:sz w:val="28"/>
                <w:szCs w:val="24"/>
              </w:rPr>
            </w:pPr>
          </w:p>
        </w:tc>
        <w:tc>
          <w:tcPr>
            <w:tcW w:w="1154" w:type="dxa"/>
            <w:vMerge/>
          </w:tcPr>
          <w:p w:rsidR="00B14EC5" w:rsidRPr="00F8704B" w:rsidRDefault="00B14EC5" w:rsidP="002431FF">
            <w:pPr>
              <w:jc w:val="center"/>
              <w:rPr>
                <w:rFonts w:ascii="Times New Roman" w:hAnsi="Times New Roman" w:cs="Times New Roman"/>
                <w:b/>
                <w:sz w:val="28"/>
                <w:szCs w:val="24"/>
              </w:rPr>
            </w:pPr>
          </w:p>
        </w:tc>
      </w:tr>
      <w:tr w:rsidR="00B14EC5" w:rsidRPr="00F8704B" w:rsidTr="00B14EC5">
        <w:trPr>
          <w:trHeight w:val="321"/>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w:t>
            </w:r>
          </w:p>
        </w:tc>
        <w:tc>
          <w:tcPr>
            <w:tcW w:w="1234"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23</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23</w:t>
            </w:r>
          </w:p>
        </w:tc>
        <w:tc>
          <w:tcPr>
            <w:tcW w:w="998" w:type="dxa"/>
          </w:tcPr>
          <w:p w:rsidR="00B14EC5" w:rsidRPr="00F8704B" w:rsidRDefault="00B14EC5" w:rsidP="002431FF">
            <w:pPr>
              <w:rPr>
                <w:rFonts w:ascii="Times New Roman" w:hAnsi="Times New Roman" w:cs="Times New Roman"/>
                <w:sz w:val="28"/>
                <w:szCs w:val="24"/>
              </w:rPr>
            </w:pPr>
          </w:p>
        </w:tc>
        <w:tc>
          <w:tcPr>
            <w:tcW w:w="1331" w:type="dxa"/>
          </w:tcPr>
          <w:p w:rsidR="00B14EC5" w:rsidRPr="00F8704B" w:rsidRDefault="00B14EC5" w:rsidP="002431FF">
            <w:pPr>
              <w:rPr>
                <w:rFonts w:ascii="Times New Roman" w:hAnsi="Times New Roman" w:cs="Times New Roman"/>
                <w:sz w:val="28"/>
                <w:szCs w:val="24"/>
              </w:rPr>
            </w:pPr>
          </w:p>
        </w:tc>
        <w:tc>
          <w:tcPr>
            <w:tcW w:w="1331" w:type="dxa"/>
          </w:tcPr>
          <w:p w:rsidR="00B14EC5" w:rsidRPr="00F8704B" w:rsidRDefault="00B14EC5" w:rsidP="002431FF">
            <w:pPr>
              <w:rPr>
                <w:rFonts w:ascii="Times New Roman" w:hAnsi="Times New Roman" w:cs="Times New Roman"/>
                <w:sz w:val="28"/>
                <w:szCs w:val="24"/>
              </w:rPr>
            </w:pPr>
          </w:p>
        </w:tc>
        <w:tc>
          <w:tcPr>
            <w:tcW w:w="1170" w:type="dxa"/>
          </w:tcPr>
          <w:p w:rsidR="00B14EC5" w:rsidRPr="00F8704B" w:rsidRDefault="00B14EC5" w:rsidP="002431FF">
            <w:pPr>
              <w:rPr>
                <w:rFonts w:ascii="Times New Roman" w:hAnsi="Times New Roman" w:cs="Times New Roman"/>
                <w:sz w:val="28"/>
                <w:szCs w:val="24"/>
              </w:rPr>
            </w:pPr>
          </w:p>
        </w:tc>
        <w:tc>
          <w:tcPr>
            <w:tcW w:w="1154" w:type="dxa"/>
          </w:tcPr>
          <w:p w:rsidR="00B14EC5" w:rsidRPr="00F8704B" w:rsidRDefault="00B14EC5" w:rsidP="002431FF">
            <w:pPr>
              <w:rPr>
                <w:rFonts w:ascii="Times New Roman" w:hAnsi="Times New Roman" w:cs="Times New Roman"/>
                <w:sz w:val="28"/>
                <w:szCs w:val="24"/>
              </w:rPr>
            </w:pPr>
          </w:p>
        </w:tc>
      </w:tr>
      <w:tr w:rsidR="00B14EC5" w:rsidRPr="00F8704B" w:rsidTr="00B14EC5">
        <w:trPr>
          <w:trHeight w:val="305"/>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2</w:t>
            </w:r>
          </w:p>
        </w:tc>
        <w:tc>
          <w:tcPr>
            <w:tcW w:w="1234"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15</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15</w:t>
            </w:r>
          </w:p>
        </w:tc>
        <w:tc>
          <w:tcPr>
            <w:tcW w:w="998" w:type="dxa"/>
          </w:tcPr>
          <w:p w:rsidR="00B14EC5" w:rsidRPr="00F8704B" w:rsidRDefault="009A692C" w:rsidP="002431FF">
            <w:pPr>
              <w:rPr>
                <w:rFonts w:ascii="Times New Roman" w:hAnsi="Times New Roman" w:cs="Times New Roman"/>
                <w:sz w:val="28"/>
                <w:szCs w:val="24"/>
              </w:rPr>
            </w:pPr>
            <w:r>
              <w:rPr>
                <w:rFonts w:ascii="Times New Roman" w:hAnsi="Times New Roman" w:cs="Times New Roman"/>
                <w:sz w:val="28"/>
                <w:szCs w:val="24"/>
              </w:rPr>
              <w:t>7</w:t>
            </w:r>
          </w:p>
        </w:tc>
        <w:tc>
          <w:tcPr>
            <w:tcW w:w="1331" w:type="dxa"/>
          </w:tcPr>
          <w:p w:rsidR="00B14EC5" w:rsidRPr="00F8704B" w:rsidRDefault="009A692C" w:rsidP="002431FF">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67</w:t>
            </w:r>
          </w:p>
        </w:tc>
        <w:tc>
          <w:tcPr>
            <w:tcW w:w="1170" w:type="dxa"/>
          </w:tcPr>
          <w:p w:rsidR="00B14EC5" w:rsidRPr="00F8704B" w:rsidRDefault="00262C2B" w:rsidP="002431FF">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100</w:t>
            </w:r>
          </w:p>
        </w:tc>
      </w:tr>
      <w:tr w:rsidR="00B14EC5" w:rsidRPr="00F8704B" w:rsidTr="00B14EC5">
        <w:trPr>
          <w:trHeight w:val="321"/>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3</w:t>
            </w:r>
          </w:p>
        </w:tc>
        <w:tc>
          <w:tcPr>
            <w:tcW w:w="1234"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16</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17</w:t>
            </w:r>
          </w:p>
        </w:tc>
        <w:tc>
          <w:tcPr>
            <w:tcW w:w="998"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4</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41</w:t>
            </w:r>
          </w:p>
        </w:tc>
        <w:tc>
          <w:tcPr>
            <w:tcW w:w="1170" w:type="dxa"/>
          </w:tcPr>
          <w:p w:rsidR="00B14EC5" w:rsidRPr="00F8704B" w:rsidRDefault="00262C2B" w:rsidP="002431FF">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100</w:t>
            </w:r>
          </w:p>
        </w:tc>
      </w:tr>
      <w:tr w:rsidR="00B14EC5" w:rsidRPr="00F8704B" w:rsidTr="00B14EC5">
        <w:trPr>
          <w:trHeight w:val="321"/>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4</w:t>
            </w:r>
          </w:p>
        </w:tc>
        <w:tc>
          <w:tcPr>
            <w:tcW w:w="123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w:t>
            </w:r>
            <w:r>
              <w:rPr>
                <w:rFonts w:ascii="Times New Roman" w:hAnsi="Times New Roman" w:cs="Times New Roman"/>
                <w:sz w:val="28"/>
                <w:szCs w:val="24"/>
              </w:rPr>
              <w:t>8</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18</w:t>
            </w:r>
          </w:p>
        </w:tc>
        <w:tc>
          <w:tcPr>
            <w:tcW w:w="998" w:type="dxa"/>
          </w:tcPr>
          <w:p w:rsidR="00B14EC5" w:rsidRPr="00F8704B" w:rsidRDefault="009A692C" w:rsidP="002431FF">
            <w:pPr>
              <w:rPr>
                <w:rFonts w:ascii="Times New Roman" w:hAnsi="Times New Roman" w:cs="Times New Roman"/>
                <w:sz w:val="28"/>
                <w:szCs w:val="24"/>
              </w:rPr>
            </w:pPr>
            <w:r>
              <w:rPr>
                <w:rFonts w:ascii="Times New Roman" w:hAnsi="Times New Roman" w:cs="Times New Roman"/>
                <w:sz w:val="28"/>
                <w:szCs w:val="24"/>
              </w:rPr>
              <w:t>2</w:t>
            </w:r>
          </w:p>
        </w:tc>
        <w:tc>
          <w:tcPr>
            <w:tcW w:w="1331" w:type="dxa"/>
          </w:tcPr>
          <w:p w:rsidR="00B14EC5" w:rsidRPr="00F8704B" w:rsidRDefault="009A692C" w:rsidP="002431FF">
            <w:pPr>
              <w:rPr>
                <w:rFonts w:ascii="Times New Roman" w:hAnsi="Times New Roman" w:cs="Times New Roman"/>
                <w:sz w:val="28"/>
                <w:szCs w:val="24"/>
              </w:rPr>
            </w:pPr>
            <w:r>
              <w:rPr>
                <w:rFonts w:ascii="Times New Roman" w:hAnsi="Times New Roman" w:cs="Times New Roman"/>
                <w:sz w:val="28"/>
                <w:szCs w:val="24"/>
              </w:rPr>
              <w:t>7</w:t>
            </w:r>
          </w:p>
        </w:tc>
        <w:tc>
          <w:tcPr>
            <w:tcW w:w="1331"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5</w:t>
            </w:r>
            <w:r w:rsidR="00C77577">
              <w:rPr>
                <w:rFonts w:ascii="Times New Roman" w:hAnsi="Times New Roman" w:cs="Times New Roman"/>
                <w:sz w:val="28"/>
                <w:szCs w:val="24"/>
              </w:rPr>
              <w:t>0</w:t>
            </w:r>
          </w:p>
        </w:tc>
        <w:tc>
          <w:tcPr>
            <w:tcW w:w="1170" w:type="dxa"/>
          </w:tcPr>
          <w:p w:rsidR="00B14EC5" w:rsidRPr="00F8704B" w:rsidRDefault="00262C2B" w:rsidP="002431FF">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100</w:t>
            </w:r>
          </w:p>
        </w:tc>
      </w:tr>
      <w:tr w:rsidR="00B14EC5" w:rsidRPr="00F8704B" w:rsidTr="00B14EC5">
        <w:trPr>
          <w:trHeight w:val="305"/>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5</w:t>
            </w:r>
          </w:p>
        </w:tc>
        <w:tc>
          <w:tcPr>
            <w:tcW w:w="1234"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13</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14</w:t>
            </w:r>
          </w:p>
        </w:tc>
        <w:tc>
          <w:tcPr>
            <w:tcW w:w="998"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4</w:t>
            </w:r>
          </w:p>
        </w:tc>
        <w:tc>
          <w:tcPr>
            <w:tcW w:w="1331" w:type="dxa"/>
          </w:tcPr>
          <w:p w:rsidR="00B14EC5" w:rsidRPr="00F8704B" w:rsidRDefault="009A692C" w:rsidP="002431FF">
            <w:pPr>
              <w:rPr>
                <w:rFonts w:ascii="Times New Roman" w:hAnsi="Times New Roman" w:cs="Times New Roman"/>
                <w:sz w:val="28"/>
                <w:szCs w:val="24"/>
              </w:rPr>
            </w:pPr>
            <w:r>
              <w:rPr>
                <w:rFonts w:ascii="Times New Roman" w:hAnsi="Times New Roman" w:cs="Times New Roman"/>
                <w:sz w:val="28"/>
                <w:szCs w:val="24"/>
              </w:rPr>
              <w:t>2</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43</w:t>
            </w:r>
          </w:p>
        </w:tc>
        <w:tc>
          <w:tcPr>
            <w:tcW w:w="1170" w:type="dxa"/>
          </w:tcPr>
          <w:p w:rsidR="00B14EC5" w:rsidRPr="00F8704B" w:rsidRDefault="007F07B6" w:rsidP="002431FF">
            <w:pPr>
              <w:rPr>
                <w:rFonts w:ascii="Times New Roman" w:hAnsi="Times New Roman" w:cs="Times New Roman"/>
                <w:sz w:val="28"/>
                <w:szCs w:val="24"/>
              </w:rPr>
            </w:pPr>
            <w:r>
              <w:rPr>
                <w:rFonts w:ascii="Times New Roman" w:hAnsi="Times New Roman" w:cs="Times New Roman"/>
                <w:sz w:val="28"/>
                <w:szCs w:val="24"/>
              </w:rPr>
              <w:t>1</w:t>
            </w:r>
          </w:p>
        </w:tc>
        <w:tc>
          <w:tcPr>
            <w:tcW w:w="115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9</w:t>
            </w:r>
            <w:r w:rsidR="00C77577">
              <w:rPr>
                <w:rFonts w:ascii="Times New Roman" w:hAnsi="Times New Roman" w:cs="Times New Roman"/>
                <w:sz w:val="28"/>
                <w:szCs w:val="24"/>
              </w:rPr>
              <w:t>3</w:t>
            </w:r>
          </w:p>
        </w:tc>
      </w:tr>
      <w:tr w:rsidR="00B14EC5" w:rsidRPr="00F8704B" w:rsidTr="00B14EC5">
        <w:trPr>
          <w:trHeight w:val="321"/>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6</w:t>
            </w:r>
          </w:p>
        </w:tc>
        <w:tc>
          <w:tcPr>
            <w:tcW w:w="123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w:t>
            </w:r>
            <w:r>
              <w:rPr>
                <w:rFonts w:ascii="Times New Roman" w:hAnsi="Times New Roman" w:cs="Times New Roman"/>
                <w:sz w:val="28"/>
                <w:szCs w:val="24"/>
              </w:rPr>
              <w:t>4</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14</w:t>
            </w:r>
          </w:p>
        </w:tc>
        <w:tc>
          <w:tcPr>
            <w:tcW w:w="998"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0</w:t>
            </w:r>
          </w:p>
        </w:tc>
        <w:tc>
          <w:tcPr>
            <w:tcW w:w="1331" w:type="dxa"/>
          </w:tcPr>
          <w:p w:rsidR="00B14EC5" w:rsidRPr="00F8704B" w:rsidRDefault="00262C2B" w:rsidP="002431FF">
            <w:pPr>
              <w:rPr>
                <w:rFonts w:ascii="Times New Roman" w:hAnsi="Times New Roman" w:cs="Times New Roman"/>
                <w:sz w:val="28"/>
                <w:szCs w:val="24"/>
              </w:rPr>
            </w:pPr>
            <w:r>
              <w:rPr>
                <w:rFonts w:ascii="Times New Roman" w:hAnsi="Times New Roman" w:cs="Times New Roman"/>
                <w:sz w:val="28"/>
                <w:szCs w:val="24"/>
              </w:rPr>
              <w:t>1</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7</w:t>
            </w:r>
          </w:p>
        </w:tc>
        <w:tc>
          <w:tcPr>
            <w:tcW w:w="1170" w:type="dxa"/>
          </w:tcPr>
          <w:p w:rsidR="00B14EC5" w:rsidRPr="00F8704B" w:rsidRDefault="007F07B6" w:rsidP="002431FF">
            <w:pPr>
              <w:rPr>
                <w:rFonts w:ascii="Times New Roman" w:hAnsi="Times New Roman" w:cs="Times New Roman"/>
                <w:sz w:val="28"/>
                <w:szCs w:val="24"/>
              </w:rPr>
            </w:pPr>
            <w:r>
              <w:rPr>
                <w:rFonts w:ascii="Times New Roman" w:hAnsi="Times New Roman" w:cs="Times New Roman"/>
                <w:sz w:val="28"/>
                <w:szCs w:val="24"/>
              </w:rPr>
              <w:t>1</w:t>
            </w:r>
          </w:p>
        </w:tc>
        <w:tc>
          <w:tcPr>
            <w:tcW w:w="1154" w:type="dxa"/>
          </w:tcPr>
          <w:p w:rsidR="00B14EC5" w:rsidRPr="00F8704B" w:rsidRDefault="00FB0887" w:rsidP="002431FF">
            <w:pPr>
              <w:rPr>
                <w:rFonts w:ascii="Times New Roman" w:hAnsi="Times New Roman" w:cs="Times New Roman"/>
                <w:sz w:val="28"/>
                <w:szCs w:val="24"/>
              </w:rPr>
            </w:pPr>
            <w:r>
              <w:rPr>
                <w:rFonts w:ascii="Times New Roman" w:hAnsi="Times New Roman" w:cs="Times New Roman"/>
                <w:sz w:val="28"/>
                <w:szCs w:val="24"/>
              </w:rPr>
              <w:t>93</w:t>
            </w:r>
          </w:p>
        </w:tc>
      </w:tr>
      <w:tr w:rsidR="00B14EC5" w:rsidRPr="00F8704B" w:rsidTr="00B14EC5">
        <w:trPr>
          <w:trHeight w:val="321"/>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lastRenderedPageBreak/>
              <w:t>7</w:t>
            </w:r>
          </w:p>
        </w:tc>
        <w:tc>
          <w:tcPr>
            <w:tcW w:w="123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15</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15</w:t>
            </w:r>
          </w:p>
        </w:tc>
        <w:tc>
          <w:tcPr>
            <w:tcW w:w="998" w:type="dxa"/>
          </w:tcPr>
          <w:p w:rsidR="00B14EC5" w:rsidRPr="00F8704B" w:rsidRDefault="002208EC" w:rsidP="002431FF">
            <w:pPr>
              <w:rPr>
                <w:rFonts w:ascii="Times New Roman" w:hAnsi="Times New Roman" w:cs="Times New Roman"/>
                <w:sz w:val="28"/>
                <w:szCs w:val="24"/>
              </w:rPr>
            </w:pPr>
            <w:r>
              <w:rPr>
                <w:rFonts w:ascii="Times New Roman" w:hAnsi="Times New Roman" w:cs="Times New Roman"/>
                <w:sz w:val="28"/>
                <w:szCs w:val="24"/>
              </w:rPr>
              <w:t>2</w:t>
            </w:r>
          </w:p>
        </w:tc>
        <w:tc>
          <w:tcPr>
            <w:tcW w:w="1331" w:type="dxa"/>
          </w:tcPr>
          <w:p w:rsidR="00B14EC5" w:rsidRPr="00F8704B" w:rsidRDefault="00262C2B" w:rsidP="002431FF">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33</w:t>
            </w:r>
          </w:p>
        </w:tc>
        <w:tc>
          <w:tcPr>
            <w:tcW w:w="1170" w:type="dxa"/>
          </w:tcPr>
          <w:p w:rsidR="00B14EC5" w:rsidRPr="00F8704B" w:rsidRDefault="005D04F1" w:rsidP="002431FF">
            <w:pPr>
              <w:rPr>
                <w:rFonts w:ascii="Times New Roman" w:hAnsi="Times New Roman" w:cs="Times New Roman"/>
                <w:sz w:val="28"/>
                <w:szCs w:val="24"/>
              </w:rPr>
            </w:pPr>
            <w:r>
              <w:rPr>
                <w:rFonts w:ascii="Times New Roman" w:hAnsi="Times New Roman" w:cs="Times New Roman"/>
                <w:sz w:val="28"/>
                <w:szCs w:val="24"/>
              </w:rPr>
              <w:t>3</w:t>
            </w:r>
          </w:p>
        </w:tc>
        <w:tc>
          <w:tcPr>
            <w:tcW w:w="1154" w:type="dxa"/>
          </w:tcPr>
          <w:p w:rsidR="00B14EC5" w:rsidRPr="00F8704B" w:rsidRDefault="00AC5C79" w:rsidP="002431FF">
            <w:pPr>
              <w:rPr>
                <w:rFonts w:ascii="Times New Roman" w:hAnsi="Times New Roman" w:cs="Times New Roman"/>
                <w:sz w:val="28"/>
                <w:szCs w:val="24"/>
              </w:rPr>
            </w:pPr>
            <w:r>
              <w:rPr>
                <w:rFonts w:ascii="Times New Roman" w:hAnsi="Times New Roman" w:cs="Times New Roman"/>
                <w:sz w:val="28"/>
                <w:szCs w:val="24"/>
              </w:rPr>
              <w:t>87</w:t>
            </w:r>
          </w:p>
        </w:tc>
      </w:tr>
      <w:tr w:rsidR="00B14EC5" w:rsidRPr="00F8704B" w:rsidTr="00B14EC5">
        <w:trPr>
          <w:trHeight w:val="305"/>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8</w:t>
            </w:r>
          </w:p>
        </w:tc>
        <w:tc>
          <w:tcPr>
            <w:tcW w:w="123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2</w:t>
            </w:r>
            <w:r>
              <w:rPr>
                <w:rFonts w:ascii="Times New Roman" w:hAnsi="Times New Roman" w:cs="Times New Roman"/>
                <w:sz w:val="28"/>
                <w:szCs w:val="24"/>
              </w:rPr>
              <w:t>3</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23</w:t>
            </w:r>
          </w:p>
        </w:tc>
        <w:tc>
          <w:tcPr>
            <w:tcW w:w="998"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0</w:t>
            </w:r>
          </w:p>
        </w:tc>
        <w:tc>
          <w:tcPr>
            <w:tcW w:w="1331"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5</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22</w:t>
            </w:r>
          </w:p>
        </w:tc>
        <w:tc>
          <w:tcPr>
            <w:tcW w:w="1170" w:type="dxa"/>
          </w:tcPr>
          <w:p w:rsidR="00B14EC5" w:rsidRPr="00F8704B" w:rsidRDefault="005D04F1" w:rsidP="002431FF">
            <w:pPr>
              <w:rPr>
                <w:rFonts w:ascii="Times New Roman" w:hAnsi="Times New Roman" w:cs="Times New Roman"/>
                <w:sz w:val="28"/>
                <w:szCs w:val="24"/>
              </w:rPr>
            </w:pPr>
            <w:r>
              <w:rPr>
                <w:rFonts w:ascii="Times New Roman" w:hAnsi="Times New Roman" w:cs="Times New Roman"/>
                <w:sz w:val="28"/>
                <w:szCs w:val="24"/>
              </w:rPr>
              <w:t>6</w:t>
            </w:r>
          </w:p>
        </w:tc>
        <w:tc>
          <w:tcPr>
            <w:tcW w:w="115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70</w:t>
            </w:r>
          </w:p>
        </w:tc>
      </w:tr>
      <w:tr w:rsidR="00B14EC5" w:rsidRPr="00F8704B" w:rsidTr="00B14EC5">
        <w:trPr>
          <w:trHeight w:val="321"/>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9</w:t>
            </w:r>
          </w:p>
        </w:tc>
        <w:tc>
          <w:tcPr>
            <w:tcW w:w="123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w:t>
            </w:r>
            <w:r>
              <w:rPr>
                <w:rFonts w:ascii="Times New Roman" w:hAnsi="Times New Roman" w:cs="Times New Roman"/>
                <w:sz w:val="28"/>
                <w:szCs w:val="24"/>
              </w:rPr>
              <w:t>3</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13</w:t>
            </w:r>
          </w:p>
        </w:tc>
        <w:tc>
          <w:tcPr>
            <w:tcW w:w="998"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0</w:t>
            </w:r>
          </w:p>
        </w:tc>
        <w:tc>
          <w:tcPr>
            <w:tcW w:w="1331"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23</w:t>
            </w:r>
          </w:p>
        </w:tc>
        <w:tc>
          <w:tcPr>
            <w:tcW w:w="1170" w:type="dxa"/>
          </w:tcPr>
          <w:p w:rsidR="00B14EC5" w:rsidRPr="00F8704B" w:rsidRDefault="007F07B6" w:rsidP="002431FF">
            <w:pPr>
              <w:rPr>
                <w:rFonts w:ascii="Times New Roman" w:hAnsi="Times New Roman" w:cs="Times New Roman"/>
                <w:sz w:val="28"/>
                <w:szCs w:val="24"/>
              </w:rPr>
            </w:pPr>
            <w:r>
              <w:rPr>
                <w:rFonts w:ascii="Times New Roman" w:hAnsi="Times New Roman" w:cs="Times New Roman"/>
                <w:sz w:val="28"/>
                <w:szCs w:val="24"/>
              </w:rPr>
              <w:t>4</w:t>
            </w:r>
          </w:p>
        </w:tc>
        <w:tc>
          <w:tcPr>
            <w:tcW w:w="1154" w:type="dxa"/>
          </w:tcPr>
          <w:p w:rsidR="00B14EC5" w:rsidRPr="00F8704B" w:rsidRDefault="005D04F1" w:rsidP="002431FF">
            <w:pPr>
              <w:rPr>
                <w:rFonts w:ascii="Times New Roman" w:hAnsi="Times New Roman" w:cs="Times New Roman"/>
                <w:sz w:val="28"/>
                <w:szCs w:val="24"/>
              </w:rPr>
            </w:pPr>
            <w:r>
              <w:rPr>
                <w:rFonts w:ascii="Times New Roman" w:hAnsi="Times New Roman" w:cs="Times New Roman"/>
                <w:sz w:val="28"/>
                <w:szCs w:val="24"/>
              </w:rPr>
              <w:t>69</w:t>
            </w:r>
          </w:p>
        </w:tc>
      </w:tr>
      <w:tr w:rsidR="00B14EC5" w:rsidRPr="00F8704B" w:rsidTr="00B14EC5">
        <w:trPr>
          <w:trHeight w:val="321"/>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10</w:t>
            </w:r>
          </w:p>
        </w:tc>
        <w:tc>
          <w:tcPr>
            <w:tcW w:w="1234"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5</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5</w:t>
            </w:r>
          </w:p>
        </w:tc>
        <w:tc>
          <w:tcPr>
            <w:tcW w:w="998"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2</w:t>
            </w:r>
          </w:p>
        </w:tc>
        <w:tc>
          <w:tcPr>
            <w:tcW w:w="1331"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0</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20</w:t>
            </w:r>
          </w:p>
        </w:tc>
        <w:tc>
          <w:tcPr>
            <w:tcW w:w="1170" w:type="dxa"/>
          </w:tcPr>
          <w:p w:rsidR="00B14EC5" w:rsidRPr="00F8704B" w:rsidRDefault="007F07B6" w:rsidP="002431FF">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100</w:t>
            </w:r>
          </w:p>
        </w:tc>
      </w:tr>
      <w:tr w:rsidR="00B14EC5" w:rsidRPr="00F8704B" w:rsidTr="00B14EC5">
        <w:trPr>
          <w:trHeight w:val="305"/>
        </w:trPr>
        <w:tc>
          <w:tcPr>
            <w:tcW w:w="1238"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11</w:t>
            </w:r>
          </w:p>
        </w:tc>
        <w:tc>
          <w:tcPr>
            <w:tcW w:w="1234"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6</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6</w:t>
            </w:r>
          </w:p>
        </w:tc>
        <w:tc>
          <w:tcPr>
            <w:tcW w:w="998"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rsidR="00B14EC5" w:rsidRPr="00F8704B" w:rsidRDefault="00B14EC5" w:rsidP="002431FF">
            <w:pPr>
              <w:rPr>
                <w:rFonts w:ascii="Times New Roman" w:hAnsi="Times New Roman" w:cs="Times New Roman"/>
                <w:sz w:val="28"/>
                <w:szCs w:val="24"/>
              </w:rPr>
            </w:pPr>
            <w:r>
              <w:rPr>
                <w:rFonts w:ascii="Times New Roman" w:hAnsi="Times New Roman" w:cs="Times New Roman"/>
                <w:sz w:val="28"/>
                <w:szCs w:val="24"/>
              </w:rPr>
              <w:t>1</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66</w:t>
            </w:r>
          </w:p>
        </w:tc>
        <w:tc>
          <w:tcPr>
            <w:tcW w:w="1170" w:type="dxa"/>
          </w:tcPr>
          <w:p w:rsidR="00B14EC5" w:rsidRPr="00F8704B" w:rsidRDefault="007F07B6" w:rsidP="002431FF">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100</w:t>
            </w:r>
          </w:p>
        </w:tc>
      </w:tr>
      <w:tr w:rsidR="00B14EC5" w:rsidRPr="00F8704B" w:rsidTr="00B14EC5">
        <w:trPr>
          <w:trHeight w:val="337"/>
        </w:trPr>
        <w:tc>
          <w:tcPr>
            <w:tcW w:w="1238" w:type="dxa"/>
          </w:tcPr>
          <w:p w:rsidR="00B14EC5" w:rsidRPr="00F8704B" w:rsidRDefault="00B14EC5" w:rsidP="002431FF">
            <w:pPr>
              <w:rPr>
                <w:rFonts w:ascii="Times New Roman" w:hAnsi="Times New Roman" w:cs="Times New Roman"/>
                <w:b/>
                <w:sz w:val="28"/>
                <w:szCs w:val="24"/>
              </w:rPr>
            </w:pPr>
            <w:r w:rsidRPr="00F8704B">
              <w:rPr>
                <w:rFonts w:ascii="Times New Roman" w:hAnsi="Times New Roman" w:cs="Times New Roman"/>
                <w:b/>
                <w:sz w:val="28"/>
                <w:szCs w:val="24"/>
              </w:rPr>
              <w:t>всего</w:t>
            </w:r>
          </w:p>
        </w:tc>
        <w:tc>
          <w:tcPr>
            <w:tcW w:w="1234"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16</w:t>
            </w:r>
            <w:r>
              <w:rPr>
                <w:rFonts w:ascii="Times New Roman" w:hAnsi="Times New Roman" w:cs="Times New Roman"/>
                <w:sz w:val="28"/>
                <w:szCs w:val="24"/>
              </w:rPr>
              <w:t>1</w:t>
            </w:r>
          </w:p>
        </w:tc>
        <w:tc>
          <w:tcPr>
            <w:tcW w:w="763" w:type="dxa"/>
          </w:tcPr>
          <w:p w:rsidR="00B14EC5" w:rsidRPr="00F8704B" w:rsidRDefault="00B14EC5" w:rsidP="00B14EC5">
            <w:pPr>
              <w:rPr>
                <w:rFonts w:ascii="Times New Roman" w:hAnsi="Times New Roman" w:cs="Times New Roman"/>
                <w:sz w:val="28"/>
                <w:szCs w:val="24"/>
              </w:rPr>
            </w:pPr>
            <w:r>
              <w:rPr>
                <w:rFonts w:ascii="Times New Roman" w:hAnsi="Times New Roman" w:cs="Times New Roman"/>
                <w:sz w:val="28"/>
                <w:szCs w:val="24"/>
              </w:rPr>
              <w:t>163</w:t>
            </w:r>
          </w:p>
        </w:tc>
        <w:tc>
          <w:tcPr>
            <w:tcW w:w="998" w:type="dxa"/>
          </w:tcPr>
          <w:p w:rsidR="00B14EC5" w:rsidRPr="00F8704B" w:rsidRDefault="009A692C" w:rsidP="002431FF">
            <w:pPr>
              <w:rPr>
                <w:rFonts w:ascii="Times New Roman" w:hAnsi="Times New Roman" w:cs="Times New Roman"/>
                <w:sz w:val="28"/>
                <w:szCs w:val="24"/>
              </w:rPr>
            </w:pPr>
            <w:r>
              <w:rPr>
                <w:rFonts w:ascii="Times New Roman" w:hAnsi="Times New Roman" w:cs="Times New Roman"/>
                <w:sz w:val="28"/>
                <w:szCs w:val="24"/>
              </w:rPr>
              <w:t>23</w:t>
            </w:r>
          </w:p>
        </w:tc>
        <w:tc>
          <w:tcPr>
            <w:tcW w:w="1331" w:type="dxa"/>
          </w:tcPr>
          <w:p w:rsidR="00B14EC5" w:rsidRPr="00F8704B" w:rsidRDefault="00B14EC5" w:rsidP="002431FF">
            <w:pPr>
              <w:rPr>
                <w:rFonts w:ascii="Times New Roman" w:hAnsi="Times New Roman" w:cs="Times New Roman"/>
                <w:sz w:val="28"/>
                <w:szCs w:val="24"/>
              </w:rPr>
            </w:pPr>
            <w:r w:rsidRPr="00F8704B">
              <w:rPr>
                <w:rFonts w:ascii="Times New Roman" w:hAnsi="Times New Roman" w:cs="Times New Roman"/>
                <w:sz w:val="28"/>
                <w:szCs w:val="24"/>
              </w:rPr>
              <w:t>3</w:t>
            </w:r>
            <w:r w:rsidR="002208EC">
              <w:rPr>
                <w:rFonts w:ascii="Times New Roman" w:hAnsi="Times New Roman" w:cs="Times New Roman"/>
                <w:sz w:val="28"/>
                <w:szCs w:val="24"/>
              </w:rPr>
              <w:t>0</w:t>
            </w:r>
          </w:p>
        </w:tc>
        <w:tc>
          <w:tcPr>
            <w:tcW w:w="1331" w:type="dxa"/>
          </w:tcPr>
          <w:p w:rsidR="00B14EC5" w:rsidRPr="00F8704B" w:rsidRDefault="00C77577" w:rsidP="002431FF">
            <w:pPr>
              <w:rPr>
                <w:rFonts w:ascii="Times New Roman" w:hAnsi="Times New Roman" w:cs="Times New Roman"/>
                <w:sz w:val="28"/>
                <w:szCs w:val="24"/>
              </w:rPr>
            </w:pPr>
            <w:r>
              <w:rPr>
                <w:rFonts w:ascii="Times New Roman" w:hAnsi="Times New Roman" w:cs="Times New Roman"/>
                <w:sz w:val="28"/>
                <w:szCs w:val="24"/>
              </w:rPr>
              <w:t>37,2</w:t>
            </w:r>
          </w:p>
        </w:tc>
        <w:tc>
          <w:tcPr>
            <w:tcW w:w="1170" w:type="dxa"/>
          </w:tcPr>
          <w:p w:rsidR="00B14EC5" w:rsidRPr="00F8704B" w:rsidRDefault="007F07B6" w:rsidP="002431FF">
            <w:pPr>
              <w:rPr>
                <w:rFonts w:ascii="Times New Roman" w:hAnsi="Times New Roman" w:cs="Times New Roman"/>
                <w:sz w:val="28"/>
                <w:szCs w:val="24"/>
              </w:rPr>
            </w:pPr>
            <w:r>
              <w:rPr>
                <w:rFonts w:ascii="Times New Roman" w:hAnsi="Times New Roman" w:cs="Times New Roman"/>
                <w:sz w:val="28"/>
                <w:szCs w:val="24"/>
              </w:rPr>
              <w:t>15</w:t>
            </w:r>
          </w:p>
        </w:tc>
        <w:tc>
          <w:tcPr>
            <w:tcW w:w="1154" w:type="dxa"/>
          </w:tcPr>
          <w:p w:rsidR="00B14EC5" w:rsidRPr="00F8704B" w:rsidRDefault="00AC5C79" w:rsidP="002431FF">
            <w:pPr>
              <w:rPr>
                <w:rFonts w:ascii="Times New Roman" w:hAnsi="Times New Roman" w:cs="Times New Roman"/>
                <w:sz w:val="28"/>
                <w:szCs w:val="24"/>
              </w:rPr>
            </w:pPr>
            <w:r>
              <w:rPr>
                <w:rFonts w:ascii="Times New Roman" w:hAnsi="Times New Roman" w:cs="Times New Roman"/>
                <w:sz w:val="28"/>
                <w:szCs w:val="24"/>
              </w:rPr>
              <w:t>94,3</w:t>
            </w:r>
          </w:p>
        </w:tc>
      </w:tr>
    </w:tbl>
    <w:p w:rsidR="00AC5C79" w:rsidRDefault="00AC5C79" w:rsidP="008C342C">
      <w:pPr>
        <w:spacing w:before="100" w:beforeAutospacing="1" w:after="100" w:afterAutospacing="1" w:line="240" w:lineRule="auto"/>
        <w:rPr>
          <w:rFonts w:ascii="Times New Roman" w:eastAsia="Times New Roman" w:hAnsi="Times New Roman" w:cs="Times New Roman"/>
          <w:sz w:val="28"/>
          <w:szCs w:val="24"/>
          <w:lang w:eastAsia="ru-RU"/>
        </w:rPr>
      </w:pPr>
    </w:p>
    <w:p w:rsidR="00BF33B5" w:rsidRDefault="00AC5C79" w:rsidP="00BF33B5">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C342C" w:rsidRPr="00F8704B">
        <w:rPr>
          <w:rFonts w:ascii="Times New Roman" w:eastAsia="Times New Roman" w:hAnsi="Times New Roman" w:cs="Times New Roman"/>
          <w:sz w:val="28"/>
          <w:szCs w:val="24"/>
          <w:lang w:eastAsia="ru-RU"/>
        </w:rPr>
        <w:t>Анализируя качество обученности учащихся по сравнению с прошлым  учебным годом и 1 полугодием этого учебного года можно отметить, что повышение качества знаний наблюдается в школе 2 ступени, качество знаний в н</w:t>
      </w:r>
      <w:r w:rsidR="00BF33B5">
        <w:rPr>
          <w:rFonts w:ascii="Times New Roman" w:eastAsia="Times New Roman" w:hAnsi="Times New Roman" w:cs="Times New Roman"/>
          <w:sz w:val="28"/>
          <w:szCs w:val="24"/>
          <w:lang w:eastAsia="ru-RU"/>
        </w:rPr>
        <w:t>ачальных классов не изменилось.</w:t>
      </w:r>
    </w:p>
    <w:p w:rsidR="002431FF" w:rsidRPr="00BF33B5" w:rsidRDefault="002431FF" w:rsidP="00BF33B5">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hAnsi="Times New Roman" w:cs="Times New Roman"/>
          <w:sz w:val="28"/>
        </w:rPr>
        <w:t>Список</w:t>
      </w:r>
      <w:r w:rsidR="00007DBA">
        <w:rPr>
          <w:rFonts w:ascii="Times New Roman" w:hAnsi="Times New Roman" w:cs="Times New Roman"/>
          <w:sz w:val="28"/>
        </w:rPr>
        <w:t xml:space="preserve">     отличников и </w:t>
      </w:r>
      <w:r>
        <w:rPr>
          <w:rFonts w:ascii="Times New Roman" w:hAnsi="Times New Roman" w:cs="Times New Roman"/>
          <w:sz w:val="28"/>
        </w:rPr>
        <w:t xml:space="preserve"> хорошистов</w:t>
      </w:r>
      <w:r w:rsidR="00007DBA">
        <w:rPr>
          <w:rFonts w:ascii="Times New Roman" w:hAnsi="Times New Roman" w:cs="Times New Roman"/>
          <w:sz w:val="28"/>
        </w:rPr>
        <w:t xml:space="preserve"> на 2019- 2020 уч.год.</w:t>
      </w:r>
    </w:p>
    <w:tbl>
      <w:tblPr>
        <w:tblStyle w:val="a5"/>
        <w:tblW w:w="0" w:type="auto"/>
        <w:tblLook w:val="04A0"/>
      </w:tblPr>
      <w:tblGrid>
        <w:gridCol w:w="675"/>
        <w:gridCol w:w="5705"/>
        <w:gridCol w:w="3191"/>
      </w:tblGrid>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w:t>
            </w:r>
          </w:p>
        </w:tc>
        <w:tc>
          <w:tcPr>
            <w:tcW w:w="570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ФИО</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Класс</w:t>
            </w:r>
          </w:p>
          <w:p w:rsidR="002431FF" w:rsidRDefault="002431FF" w:rsidP="002431FF">
            <w:pPr>
              <w:jc w:val="center"/>
              <w:rPr>
                <w:rFonts w:ascii="Times New Roman" w:hAnsi="Times New Roman" w:cs="Times New Roman"/>
                <w:sz w:val="28"/>
              </w:rPr>
            </w:pPr>
          </w:p>
        </w:tc>
      </w:tr>
      <w:tr w:rsidR="002431FF" w:rsidTr="002431FF">
        <w:tc>
          <w:tcPr>
            <w:tcW w:w="9571" w:type="dxa"/>
            <w:gridSpan w:val="3"/>
          </w:tcPr>
          <w:p w:rsidR="002431FF" w:rsidRPr="00C176E4" w:rsidRDefault="002431FF" w:rsidP="002431FF">
            <w:pPr>
              <w:jc w:val="center"/>
              <w:rPr>
                <w:rFonts w:ascii="Times New Roman" w:hAnsi="Times New Roman" w:cs="Times New Roman"/>
                <w:b/>
                <w:i/>
                <w:sz w:val="28"/>
              </w:rPr>
            </w:pPr>
            <w:r w:rsidRPr="00C176E4">
              <w:rPr>
                <w:rFonts w:ascii="Times New Roman" w:hAnsi="Times New Roman" w:cs="Times New Roman"/>
                <w:b/>
                <w:i/>
                <w:sz w:val="28"/>
              </w:rPr>
              <w:t>ОТЛИЧНИКИ</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Алиев Рамазан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Курбанов Малик</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Магадова Малика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Рамазанов Раджаб</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Халдилов Рамазан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6</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ХозаеваМаксалина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7</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Сиражутинова Асват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8</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Ибрагимова Кумсият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9</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Чихунов Махмуд</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10</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Магадов Мансур</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11</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Курбанова Наиля</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12</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ШариповаАнисат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13</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Алиев Амирхан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14</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Ибрагимова Кулсун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15</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АйдамироваАйшат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16</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ГитиноваСафият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7</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17</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Ахмедов Магомед</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7</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18</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Султанов Батырхан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7</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19</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Магомедова Асият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10</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20</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Гамзатова Марьям</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10</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21</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Ахмедова Габибат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11</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22</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Гитинов Султан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11</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23</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Махмудова Сабрина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11</w:t>
            </w:r>
          </w:p>
        </w:tc>
      </w:tr>
      <w:tr w:rsidR="002431FF" w:rsidTr="002431FF">
        <w:tc>
          <w:tcPr>
            <w:tcW w:w="675" w:type="dxa"/>
          </w:tcPr>
          <w:p w:rsidR="002431FF" w:rsidRDefault="002431FF" w:rsidP="002431FF">
            <w:pPr>
              <w:jc w:val="center"/>
              <w:rPr>
                <w:rFonts w:ascii="Times New Roman" w:hAnsi="Times New Roman" w:cs="Times New Roman"/>
                <w:sz w:val="28"/>
              </w:rPr>
            </w:pPr>
            <w:bookmarkStart w:id="0" w:name="_GoBack"/>
            <w:bookmarkEnd w:id="0"/>
          </w:p>
        </w:tc>
        <w:tc>
          <w:tcPr>
            <w:tcW w:w="5705" w:type="dxa"/>
          </w:tcPr>
          <w:p w:rsidR="002431FF" w:rsidRDefault="002431FF" w:rsidP="002431FF">
            <w:pPr>
              <w:jc w:val="both"/>
              <w:rPr>
                <w:rFonts w:ascii="Times New Roman" w:hAnsi="Times New Roman" w:cs="Times New Roman"/>
                <w:sz w:val="28"/>
              </w:rPr>
            </w:pPr>
          </w:p>
        </w:tc>
        <w:tc>
          <w:tcPr>
            <w:tcW w:w="3191" w:type="dxa"/>
          </w:tcPr>
          <w:p w:rsidR="002431FF" w:rsidRDefault="002431FF" w:rsidP="002431FF">
            <w:pPr>
              <w:jc w:val="center"/>
              <w:rPr>
                <w:rFonts w:ascii="Times New Roman" w:hAnsi="Times New Roman" w:cs="Times New Roman"/>
                <w:sz w:val="28"/>
              </w:rPr>
            </w:pPr>
          </w:p>
        </w:tc>
      </w:tr>
      <w:tr w:rsidR="002431FF" w:rsidTr="002431FF">
        <w:tc>
          <w:tcPr>
            <w:tcW w:w="9571" w:type="dxa"/>
            <w:gridSpan w:val="3"/>
          </w:tcPr>
          <w:p w:rsidR="002431FF" w:rsidRPr="00C176E4" w:rsidRDefault="002431FF" w:rsidP="002431FF">
            <w:pPr>
              <w:jc w:val="center"/>
              <w:rPr>
                <w:rFonts w:ascii="Times New Roman" w:hAnsi="Times New Roman" w:cs="Times New Roman"/>
                <w:b/>
                <w:i/>
                <w:sz w:val="28"/>
              </w:rPr>
            </w:pPr>
            <w:r w:rsidRPr="00C176E4">
              <w:rPr>
                <w:rFonts w:ascii="Times New Roman" w:hAnsi="Times New Roman" w:cs="Times New Roman"/>
                <w:b/>
                <w:i/>
                <w:sz w:val="28"/>
              </w:rPr>
              <w:t>ХОРОШИСТЫ</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lastRenderedPageBreak/>
              <w:t>1</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АрсалиеваЯсмина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c>
          <w:tcPr>
            <w:tcW w:w="5705"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Исаков Ислам</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Кусаев Малик</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Азизова Алина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ЧитаеваКумсият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6</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Рамазанова Милана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7</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Курбайтаев Рамазан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8</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АйгуновГаджикурбан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9</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Ахмедов Мухамедехаджи</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10</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Даудова Асият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11</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Салманова Милана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12</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СиражутиновШапи</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13</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ТайнабековаЖейна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14</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Шамхалов Ислам</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15</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Исаева Карина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16</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АлункачевХаджимурад</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17</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ДемировАбдурахман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18</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Курбанова Милана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5</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19</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ХазамоваУмукулсун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6</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20</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ШамхаловаАминат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7</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21</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Османова Марьян</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7</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22</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Ахмедова Асият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8</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23</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Ахмедова Хадижат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8</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24</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ДжалаловаАминат</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8</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25</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Магомедова Тамила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8</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26</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Османов Мусаиб</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8</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27</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Магомедов Шамиль</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9</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28</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Шамхалов Омар</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9</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29</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Шарипов Омар</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9</w:t>
            </w:r>
          </w:p>
        </w:tc>
      </w:tr>
      <w:tr w:rsidR="002431FF" w:rsidTr="002431FF">
        <w:tc>
          <w:tcPr>
            <w:tcW w:w="675"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30</w:t>
            </w:r>
          </w:p>
        </w:tc>
        <w:tc>
          <w:tcPr>
            <w:tcW w:w="5705" w:type="dxa"/>
          </w:tcPr>
          <w:p w:rsidR="002431FF" w:rsidRDefault="002431FF" w:rsidP="002431FF">
            <w:pPr>
              <w:rPr>
                <w:rFonts w:ascii="Times New Roman" w:hAnsi="Times New Roman" w:cs="Times New Roman"/>
                <w:sz w:val="28"/>
              </w:rPr>
            </w:pPr>
            <w:r>
              <w:rPr>
                <w:rFonts w:ascii="Times New Roman" w:hAnsi="Times New Roman" w:cs="Times New Roman"/>
                <w:sz w:val="28"/>
              </w:rPr>
              <w:t>Гапурова Селима</w:t>
            </w:r>
          </w:p>
        </w:tc>
        <w:tc>
          <w:tcPr>
            <w:tcW w:w="319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11</w:t>
            </w:r>
          </w:p>
        </w:tc>
      </w:tr>
      <w:tr w:rsidR="002431FF" w:rsidTr="002431FF">
        <w:tc>
          <w:tcPr>
            <w:tcW w:w="675" w:type="dxa"/>
          </w:tcPr>
          <w:p w:rsidR="002431FF" w:rsidRDefault="002431FF" w:rsidP="002431FF">
            <w:pPr>
              <w:jc w:val="center"/>
              <w:rPr>
                <w:rFonts w:ascii="Times New Roman" w:hAnsi="Times New Roman" w:cs="Times New Roman"/>
                <w:sz w:val="28"/>
              </w:rPr>
            </w:pPr>
          </w:p>
        </w:tc>
        <w:tc>
          <w:tcPr>
            <w:tcW w:w="5705" w:type="dxa"/>
          </w:tcPr>
          <w:p w:rsidR="002431FF" w:rsidRDefault="002431FF" w:rsidP="002431FF">
            <w:pPr>
              <w:rPr>
                <w:rFonts w:ascii="Times New Roman" w:hAnsi="Times New Roman" w:cs="Times New Roman"/>
                <w:sz w:val="28"/>
              </w:rPr>
            </w:pPr>
          </w:p>
        </w:tc>
        <w:tc>
          <w:tcPr>
            <w:tcW w:w="3191" w:type="dxa"/>
          </w:tcPr>
          <w:p w:rsidR="002431FF" w:rsidRDefault="002431FF" w:rsidP="002431FF">
            <w:pPr>
              <w:jc w:val="center"/>
              <w:rPr>
                <w:rFonts w:ascii="Times New Roman" w:hAnsi="Times New Roman" w:cs="Times New Roman"/>
                <w:sz w:val="28"/>
              </w:rPr>
            </w:pPr>
          </w:p>
        </w:tc>
      </w:tr>
    </w:tbl>
    <w:p w:rsidR="002431FF" w:rsidRDefault="002431FF" w:rsidP="002431FF">
      <w:pPr>
        <w:spacing w:after="0"/>
        <w:jc w:val="center"/>
        <w:rPr>
          <w:rFonts w:ascii="Times New Roman" w:hAnsi="Times New Roman" w:cs="Times New Roman"/>
          <w:sz w:val="28"/>
        </w:rPr>
      </w:pPr>
    </w:p>
    <w:p w:rsidR="002431FF" w:rsidRDefault="002431FF" w:rsidP="002431FF">
      <w:pPr>
        <w:spacing w:after="0"/>
        <w:jc w:val="center"/>
        <w:rPr>
          <w:rFonts w:ascii="Times New Roman" w:hAnsi="Times New Roman" w:cs="Times New Roman"/>
          <w:sz w:val="28"/>
        </w:rPr>
      </w:pPr>
    </w:p>
    <w:p w:rsidR="002431FF" w:rsidRDefault="002431FF" w:rsidP="002431FF">
      <w:pPr>
        <w:spacing w:after="0"/>
        <w:jc w:val="center"/>
        <w:rPr>
          <w:rFonts w:ascii="Times New Roman" w:hAnsi="Times New Roman" w:cs="Times New Roman"/>
          <w:sz w:val="28"/>
        </w:rPr>
      </w:pPr>
    </w:p>
    <w:p w:rsidR="002431FF" w:rsidRDefault="002431FF" w:rsidP="002431FF">
      <w:pPr>
        <w:spacing w:after="0"/>
        <w:jc w:val="center"/>
        <w:rPr>
          <w:rFonts w:ascii="Times New Roman" w:hAnsi="Times New Roman" w:cs="Times New Roman"/>
          <w:sz w:val="28"/>
        </w:rPr>
      </w:pPr>
    </w:p>
    <w:tbl>
      <w:tblPr>
        <w:tblStyle w:val="a5"/>
        <w:tblW w:w="0" w:type="auto"/>
        <w:tblLook w:val="04A0"/>
      </w:tblPr>
      <w:tblGrid>
        <w:gridCol w:w="677"/>
        <w:gridCol w:w="3967"/>
        <w:gridCol w:w="1418"/>
        <w:gridCol w:w="3511"/>
      </w:tblGrid>
      <w:tr w:rsidR="002431FF" w:rsidTr="002431FF">
        <w:tc>
          <w:tcPr>
            <w:tcW w:w="9573" w:type="dxa"/>
            <w:gridSpan w:val="4"/>
          </w:tcPr>
          <w:p w:rsidR="002431FF" w:rsidRPr="00C176E4" w:rsidRDefault="002431FF" w:rsidP="002431FF">
            <w:pPr>
              <w:jc w:val="center"/>
              <w:rPr>
                <w:rFonts w:ascii="Times New Roman" w:hAnsi="Times New Roman" w:cs="Times New Roman"/>
                <w:b/>
                <w:i/>
                <w:sz w:val="28"/>
              </w:rPr>
            </w:pPr>
            <w:r>
              <w:rPr>
                <w:rFonts w:ascii="Times New Roman" w:hAnsi="Times New Roman" w:cs="Times New Roman"/>
                <w:b/>
                <w:i/>
                <w:sz w:val="28"/>
              </w:rPr>
              <w:t>НЕУСПЕВАЮЩИЕСЯ</w:t>
            </w:r>
          </w:p>
        </w:tc>
      </w:tr>
      <w:tr w:rsidR="002431FF" w:rsidTr="002431FF">
        <w:tc>
          <w:tcPr>
            <w:tcW w:w="677" w:type="dxa"/>
          </w:tcPr>
          <w:p w:rsidR="002431FF" w:rsidRDefault="002431FF" w:rsidP="002431FF">
            <w:pPr>
              <w:jc w:val="center"/>
              <w:rPr>
                <w:rFonts w:ascii="Times New Roman" w:hAnsi="Times New Roman" w:cs="Times New Roman"/>
                <w:b/>
                <w:i/>
                <w:sz w:val="28"/>
              </w:rPr>
            </w:pPr>
          </w:p>
        </w:tc>
        <w:tc>
          <w:tcPr>
            <w:tcW w:w="3967" w:type="dxa"/>
          </w:tcPr>
          <w:p w:rsidR="002431FF" w:rsidRDefault="002431FF" w:rsidP="002431FF">
            <w:pPr>
              <w:jc w:val="center"/>
              <w:rPr>
                <w:rFonts w:ascii="Times New Roman" w:hAnsi="Times New Roman" w:cs="Times New Roman"/>
                <w:b/>
                <w:i/>
                <w:sz w:val="28"/>
              </w:rPr>
            </w:pPr>
            <w:r>
              <w:rPr>
                <w:rFonts w:ascii="Times New Roman" w:hAnsi="Times New Roman" w:cs="Times New Roman"/>
                <w:b/>
                <w:i/>
                <w:sz w:val="28"/>
              </w:rPr>
              <w:t>Фамилия Имя Отчество</w:t>
            </w:r>
          </w:p>
        </w:tc>
        <w:tc>
          <w:tcPr>
            <w:tcW w:w="1418" w:type="dxa"/>
          </w:tcPr>
          <w:p w:rsidR="002431FF" w:rsidRDefault="002431FF" w:rsidP="002431FF">
            <w:pPr>
              <w:jc w:val="center"/>
              <w:rPr>
                <w:rFonts w:ascii="Times New Roman" w:hAnsi="Times New Roman" w:cs="Times New Roman"/>
                <w:b/>
                <w:i/>
                <w:sz w:val="28"/>
              </w:rPr>
            </w:pPr>
            <w:r>
              <w:rPr>
                <w:rFonts w:ascii="Times New Roman" w:hAnsi="Times New Roman" w:cs="Times New Roman"/>
                <w:b/>
                <w:i/>
                <w:sz w:val="28"/>
              </w:rPr>
              <w:t xml:space="preserve">Класс </w:t>
            </w:r>
          </w:p>
        </w:tc>
        <w:tc>
          <w:tcPr>
            <w:tcW w:w="3511" w:type="dxa"/>
          </w:tcPr>
          <w:p w:rsidR="002431FF" w:rsidRDefault="002431FF" w:rsidP="002431FF">
            <w:pPr>
              <w:jc w:val="center"/>
              <w:rPr>
                <w:rFonts w:ascii="Times New Roman" w:hAnsi="Times New Roman" w:cs="Times New Roman"/>
                <w:b/>
                <w:i/>
                <w:sz w:val="28"/>
              </w:rPr>
            </w:pPr>
            <w:r>
              <w:rPr>
                <w:rFonts w:ascii="Times New Roman" w:hAnsi="Times New Roman" w:cs="Times New Roman"/>
                <w:b/>
                <w:i/>
                <w:sz w:val="28"/>
              </w:rPr>
              <w:t>Предметы</w:t>
            </w:r>
          </w:p>
        </w:tc>
      </w:tr>
      <w:tr w:rsidR="002431FF" w:rsidTr="002431FF">
        <w:tc>
          <w:tcPr>
            <w:tcW w:w="677"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1</w:t>
            </w:r>
          </w:p>
        </w:tc>
        <w:tc>
          <w:tcPr>
            <w:tcW w:w="3967"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Джапиев Арслан</w:t>
            </w:r>
          </w:p>
        </w:tc>
        <w:tc>
          <w:tcPr>
            <w:tcW w:w="1418"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5</w:t>
            </w:r>
          </w:p>
        </w:tc>
        <w:tc>
          <w:tcPr>
            <w:tcW w:w="351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Русский язык, русская лит., математика</w:t>
            </w:r>
          </w:p>
        </w:tc>
      </w:tr>
      <w:tr w:rsidR="002431FF" w:rsidTr="002431FF">
        <w:tc>
          <w:tcPr>
            <w:tcW w:w="677"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2</w:t>
            </w:r>
          </w:p>
        </w:tc>
        <w:tc>
          <w:tcPr>
            <w:tcW w:w="3967"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Юсупов Юсуп</w:t>
            </w:r>
          </w:p>
        </w:tc>
        <w:tc>
          <w:tcPr>
            <w:tcW w:w="1418" w:type="dxa"/>
          </w:tcPr>
          <w:p w:rsidR="002431FF" w:rsidRDefault="002431FF" w:rsidP="002431FF">
            <w:pPr>
              <w:jc w:val="both"/>
              <w:rPr>
                <w:rFonts w:ascii="Times New Roman" w:hAnsi="Times New Roman" w:cs="Times New Roman"/>
                <w:sz w:val="28"/>
              </w:rPr>
            </w:pPr>
            <w:r>
              <w:rPr>
                <w:rFonts w:ascii="Times New Roman" w:hAnsi="Times New Roman" w:cs="Times New Roman"/>
                <w:sz w:val="28"/>
              </w:rPr>
              <w:t>6</w:t>
            </w:r>
          </w:p>
        </w:tc>
        <w:tc>
          <w:tcPr>
            <w:tcW w:w="351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Русский язык, русская лит.,</w:t>
            </w:r>
          </w:p>
        </w:tc>
      </w:tr>
      <w:tr w:rsidR="002431FF" w:rsidTr="002431FF">
        <w:tc>
          <w:tcPr>
            <w:tcW w:w="677"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3</w:t>
            </w:r>
          </w:p>
        </w:tc>
        <w:tc>
          <w:tcPr>
            <w:tcW w:w="3967" w:type="dxa"/>
          </w:tcPr>
          <w:p w:rsidR="002431FF" w:rsidRDefault="002431FF" w:rsidP="002431FF">
            <w:pPr>
              <w:rPr>
                <w:rFonts w:ascii="Times New Roman" w:hAnsi="Times New Roman" w:cs="Times New Roman"/>
                <w:sz w:val="28"/>
              </w:rPr>
            </w:pPr>
            <w:r>
              <w:rPr>
                <w:rFonts w:ascii="Times New Roman" w:hAnsi="Times New Roman" w:cs="Times New Roman"/>
                <w:sz w:val="28"/>
              </w:rPr>
              <w:t>Сайтиев Муслим</w:t>
            </w:r>
          </w:p>
        </w:tc>
        <w:tc>
          <w:tcPr>
            <w:tcW w:w="1418" w:type="dxa"/>
          </w:tcPr>
          <w:p w:rsidR="002431FF" w:rsidRDefault="002431FF" w:rsidP="002431FF">
            <w:pPr>
              <w:rPr>
                <w:rFonts w:ascii="Times New Roman" w:hAnsi="Times New Roman" w:cs="Times New Roman"/>
                <w:sz w:val="28"/>
              </w:rPr>
            </w:pPr>
            <w:r>
              <w:rPr>
                <w:rFonts w:ascii="Times New Roman" w:hAnsi="Times New Roman" w:cs="Times New Roman"/>
                <w:sz w:val="28"/>
              </w:rPr>
              <w:t>6</w:t>
            </w:r>
          </w:p>
        </w:tc>
        <w:tc>
          <w:tcPr>
            <w:tcW w:w="351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Русский язык, русская лит.,</w:t>
            </w:r>
          </w:p>
        </w:tc>
      </w:tr>
      <w:tr w:rsidR="002431FF" w:rsidTr="002431FF">
        <w:tc>
          <w:tcPr>
            <w:tcW w:w="677"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4</w:t>
            </w:r>
          </w:p>
        </w:tc>
        <w:tc>
          <w:tcPr>
            <w:tcW w:w="3967" w:type="dxa"/>
          </w:tcPr>
          <w:p w:rsidR="002431FF" w:rsidRDefault="002431FF" w:rsidP="002431FF">
            <w:pPr>
              <w:rPr>
                <w:rFonts w:ascii="Times New Roman" w:hAnsi="Times New Roman" w:cs="Times New Roman"/>
                <w:sz w:val="28"/>
              </w:rPr>
            </w:pPr>
            <w:r>
              <w:rPr>
                <w:rFonts w:ascii="Times New Roman" w:hAnsi="Times New Roman" w:cs="Times New Roman"/>
                <w:sz w:val="28"/>
              </w:rPr>
              <w:t>Алункачев Рустам</w:t>
            </w:r>
          </w:p>
        </w:tc>
        <w:tc>
          <w:tcPr>
            <w:tcW w:w="1418" w:type="dxa"/>
          </w:tcPr>
          <w:p w:rsidR="002431FF" w:rsidRDefault="002431FF" w:rsidP="002431FF">
            <w:pPr>
              <w:rPr>
                <w:rFonts w:ascii="Times New Roman" w:hAnsi="Times New Roman" w:cs="Times New Roman"/>
                <w:sz w:val="28"/>
              </w:rPr>
            </w:pPr>
            <w:r>
              <w:rPr>
                <w:rFonts w:ascii="Times New Roman" w:hAnsi="Times New Roman" w:cs="Times New Roman"/>
                <w:sz w:val="28"/>
              </w:rPr>
              <w:t>7</w:t>
            </w:r>
          </w:p>
        </w:tc>
        <w:tc>
          <w:tcPr>
            <w:tcW w:w="3511" w:type="dxa"/>
          </w:tcPr>
          <w:p w:rsidR="002431FF" w:rsidRDefault="002431FF" w:rsidP="002431FF">
            <w:pPr>
              <w:jc w:val="center"/>
              <w:rPr>
                <w:rFonts w:ascii="Times New Roman" w:hAnsi="Times New Roman" w:cs="Times New Roman"/>
                <w:sz w:val="28"/>
              </w:rPr>
            </w:pPr>
            <w:r>
              <w:rPr>
                <w:rFonts w:ascii="Times New Roman" w:hAnsi="Times New Roman" w:cs="Times New Roman"/>
                <w:sz w:val="28"/>
              </w:rPr>
              <w:t>Родная литер, геометрия, биология</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lastRenderedPageBreak/>
              <w:t>5</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Пидуриев Гарун</w:t>
            </w:r>
          </w:p>
        </w:tc>
        <w:tc>
          <w:tcPr>
            <w:tcW w:w="1418" w:type="dxa"/>
          </w:tcPr>
          <w:p w:rsidR="00E16C0F" w:rsidRDefault="00E16C0F" w:rsidP="002431FF">
            <w:pPr>
              <w:rPr>
                <w:rFonts w:ascii="Times New Roman" w:hAnsi="Times New Roman" w:cs="Times New Roman"/>
                <w:sz w:val="28"/>
              </w:rPr>
            </w:pP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Геометрия, физика</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6</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Омаров Абдурагим</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8</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 xml:space="preserve">Русский яз., </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7</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Юсупова Сумия</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8</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Геометрия, обществознание</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8</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Юсупова Малика</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8</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Алгебра, геометрия, обществознание, физика</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9</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Юсупов Рустам</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8</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Алгебра, геометрия, обществознание, физика</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10</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Юсупов Руслан</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8</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Алгебра, геометрия, обществознание, физика</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11</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Кусаев Магомед</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8</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химия</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12</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Орсункаев Шейх</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9</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Алгебра, геометрия</w:t>
            </w:r>
          </w:p>
        </w:tc>
      </w:tr>
      <w:tr w:rsidR="00E16C0F" w:rsidTr="002431FF">
        <w:tc>
          <w:tcPr>
            <w:tcW w:w="677" w:type="dxa"/>
          </w:tcPr>
          <w:p w:rsidR="00E16C0F" w:rsidRDefault="00E16C0F" w:rsidP="00BF33B5">
            <w:pPr>
              <w:jc w:val="center"/>
              <w:rPr>
                <w:rFonts w:ascii="Times New Roman" w:hAnsi="Times New Roman" w:cs="Times New Roman"/>
                <w:sz w:val="28"/>
              </w:rPr>
            </w:pPr>
            <w:r>
              <w:rPr>
                <w:rFonts w:ascii="Times New Roman" w:hAnsi="Times New Roman" w:cs="Times New Roman"/>
                <w:sz w:val="28"/>
              </w:rPr>
              <w:t>13</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Осиев Тагир</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9</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Алгебра, геометрия, обществознание, физика</w:t>
            </w:r>
          </w:p>
        </w:tc>
      </w:tr>
      <w:tr w:rsidR="00E16C0F" w:rsidTr="002431FF">
        <w:tc>
          <w:tcPr>
            <w:tcW w:w="677"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14</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Рамазанов Тамерлан</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9</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Алгебра, геометрия,  физика</w:t>
            </w:r>
          </w:p>
        </w:tc>
      </w:tr>
      <w:tr w:rsidR="00E16C0F" w:rsidTr="002431FF">
        <w:tc>
          <w:tcPr>
            <w:tcW w:w="677"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15</w:t>
            </w:r>
          </w:p>
        </w:tc>
        <w:tc>
          <w:tcPr>
            <w:tcW w:w="3967" w:type="dxa"/>
          </w:tcPr>
          <w:p w:rsidR="00E16C0F" w:rsidRDefault="00E16C0F" w:rsidP="002431FF">
            <w:pPr>
              <w:rPr>
                <w:rFonts w:ascii="Times New Roman" w:hAnsi="Times New Roman" w:cs="Times New Roman"/>
                <w:sz w:val="28"/>
              </w:rPr>
            </w:pPr>
            <w:r>
              <w:rPr>
                <w:rFonts w:ascii="Times New Roman" w:hAnsi="Times New Roman" w:cs="Times New Roman"/>
                <w:sz w:val="28"/>
              </w:rPr>
              <w:t>Сайтиев Залимхан</w:t>
            </w:r>
          </w:p>
        </w:tc>
        <w:tc>
          <w:tcPr>
            <w:tcW w:w="1418" w:type="dxa"/>
          </w:tcPr>
          <w:p w:rsidR="00E16C0F" w:rsidRDefault="00E16C0F" w:rsidP="002431FF">
            <w:pPr>
              <w:rPr>
                <w:rFonts w:ascii="Times New Roman" w:hAnsi="Times New Roman" w:cs="Times New Roman"/>
                <w:sz w:val="28"/>
              </w:rPr>
            </w:pPr>
            <w:r>
              <w:rPr>
                <w:rFonts w:ascii="Times New Roman" w:hAnsi="Times New Roman" w:cs="Times New Roman"/>
                <w:sz w:val="28"/>
              </w:rPr>
              <w:t>9</w:t>
            </w:r>
          </w:p>
        </w:tc>
        <w:tc>
          <w:tcPr>
            <w:tcW w:w="3511" w:type="dxa"/>
          </w:tcPr>
          <w:p w:rsidR="00E16C0F" w:rsidRDefault="00E16C0F" w:rsidP="002431FF">
            <w:pPr>
              <w:jc w:val="center"/>
              <w:rPr>
                <w:rFonts w:ascii="Times New Roman" w:hAnsi="Times New Roman" w:cs="Times New Roman"/>
                <w:sz w:val="28"/>
              </w:rPr>
            </w:pPr>
            <w:r>
              <w:rPr>
                <w:rFonts w:ascii="Times New Roman" w:hAnsi="Times New Roman" w:cs="Times New Roman"/>
                <w:sz w:val="28"/>
              </w:rPr>
              <w:t>Алгебра, геометрия, обществознание, физика</w:t>
            </w:r>
          </w:p>
        </w:tc>
      </w:tr>
    </w:tbl>
    <w:p w:rsidR="00007DBA" w:rsidRPr="00896F33" w:rsidRDefault="00007DBA" w:rsidP="00896F33">
      <w:pPr>
        <w:spacing w:after="0" w:line="240" w:lineRule="auto"/>
        <w:rPr>
          <w:rFonts w:ascii="Times New Roman" w:hAnsi="Times New Roman" w:cs="Times New Roman"/>
          <w:b/>
          <w:sz w:val="28"/>
          <w:szCs w:val="28"/>
        </w:rPr>
      </w:pPr>
    </w:p>
    <w:p w:rsidR="00007DBA" w:rsidRPr="00896F33" w:rsidRDefault="002208EC" w:rsidP="00896F33">
      <w:pPr>
        <w:spacing w:after="0" w:line="240" w:lineRule="auto"/>
        <w:rPr>
          <w:rFonts w:ascii="Times New Roman" w:hAnsi="Times New Roman"/>
          <w:sz w:val="28"/>
          <w:szCs w:val="28"/>
        </w:rPr>
      </w:pPr>
      <w:r w:rsidRPr="00896F33">
        <w:rPr>
          <w:rFonts w:ascii="Times New Roman" w:hAnsi="Times New Roman" w:cs="Times New Roman"/>
          <w:b/>
          <w:sz w:val="28"/>
          <w:szCs w:val="28"/>
        </w:rPr>
        <w:t xml:space="preserve">     </w:t>
      </w:r>
      <w:r w:rsidR="00007DBA" w:rsidRPr="00896F33">
        <w:rPr>
          <w:rFonts w:ascii="Times New Roman" w:hAnsi="Times New Roman"/>
          <w:sz w:val="28"/>
          <w:szCs w:val="28"/>
        </w:rPr>
        <w:t>Учебный план 1-11 классов МКОУ «Новокулинская СОШ№1» разработан на основе федерального базисного учебного плана и учебного плана общеобразовательных учреждений Республики Дагестан на 2019-2020 учебный год.</w:t>
      </w:r>
    </w:p>
    <w:p w:rsidR="00007DBA" w:rsidRPr="00896F33" w:rsidRDefault="00007DBA" w:rsidP="00896F33">
      <w:pPr>
        <w:spacing w:after="0" w:line="240" w:lineRule="auto"/>
        <w:rPr>
          <w:rFonts w:ascii="Times New Roman" w:hAnsi="Times New Roman"/>
          <w:sz w:val="28"/>
          <w:szCs w:val="28"/>
        </w:rPr>
      </w:pPr>
      <w:r w:rsidRPr="00896F33">
        <w:rPr>
          <w:rFonts w:ascii="Times New Roman" w:hAnsi="Times New Roman"/>
          <w:sz w:val="28"/>
          <w:szCs w:val="28"/>
        </w:rPr>
        <w:t xml:space="preserve">     Предлагаемый учебный план определяет максимальный объем учебной нагрузки и состав учебных предметов, распределяет учебное время, отводимое  на освоение обязательной части национально-регионального компонента образовательного учреждения  по классам и учебным предметам.</w:t>
      </w:r>
    </w:p>
    <w:p w:rsidR="00007DBA" w:rsidRPr="00896F33" w:rsidRDefault="00007DBA" w:rsidP="00896F33">
      <w:pPr>
        <w:spacing w:after="0" w:line="240" w:lineRule="auto"/>
        <w:rPr>
          <w:rFonts w:ascii="Times New Roman" w:hAnsi="Times New Roman"/>
          <w:sz w:val="28"/>
          <w:szCs w:val="28"/>
        </w:rPr>
      </w:pPr>
      <w:r w:rsidRPr="00896F33">
        <w:rPr>
          <w:rFonts w:ascii="Times New Roman" w:hAnsi="Times New Roman"/>
          <w:sz w:val="28"/>
          <w:szCs w:val="28"/>
        </w:rPr>
        <w:t xml:space="preserve">      МКОУ «Новокулинская СОШ№1» работает по базовому учебному плану, который предназначен для образовательных  учреждений со смешанным национальным составом учащихся, согласно которому с первого класса обучение ведется на русском языке, родной язык изучается как предмет.</w:t>
      </w:r>
    </w:p>
    <w:p w:rsidR="00007DBA" w:rsidRPr="00896F33" w:rsidRDefault="00007DBA" w:rsidP="00896F33">
      <w:pPr>
        <w:spacing w:after="0" w:line="240" w:lineRule="auto"/>
        <w:rPr>
          <w:rFonts w:ascii="Times New Roman" w:hAnsi="Times New Roman"/>
          <w:sz w:val="28"/>
          <w:szCs w:val="28"/>
        </w:rPr>
      </w:pPr>
      <w:r w:rsidRPr="00896F33">
        <w:rPr>
          <w:rFonts w:ascii="Times New Roman" w:hAnsi="Times New Roman"/>
          <w:sz w:val="28"/>
          <w:szCs w:val="28"/>
        </w:rPr>
        <w:t xml:space="preserve">      Продолжительность учебного года 1 класса – 33 учебные недели, для 2-11 классов – 34 учебные недели. Продолжительность урока в 1 классе в сентябре – декабре – по 35 минут, в январе – мае – по 45 минут. Продолжительность урока во 2-11 классах -45 минут. Учебные занятия проводятся в 1 классе по 5- дневной учебной неделе и только в первую смену.</w:t>
      </w:r>
    </w:p>
    <w:p w:rsidR="00007DBA" w:rsidRPr="00896F33" w:rsidRDefault="00007DBA" w:rsidP="00896F33">
      <w:pPr>
        <w:spacing w:after="0" w:line="240" w:lineRule="auto"/>
        <w:rPr>
          <w:rFonts w:ascii="Times New Roman" w:hAnsi="Times New Roman"/>
          <w:sz w:val="28"/>
          <w:szCs w:val="28"/>
        </w:rPr>
      </w:pPr>
      <w:r w:rsidRPr="00896F33">
        <w:rPr>
          <w:rFonts w:ascii="Times New Roman" w:hAnsi="Times New Roman"/>
          <w:sz w:val="28"/>
          <w:szCs w:val="28"/>
        </w:rPr>
        <w:t xml:space="preserve">      Деление классов на две группы также осуществляется  при наполняемости класса 20 и более учащихся. В 8 классе 23 ученика и согласно санитарно –эпидемиологическим требованиям при наличии необходимых условий по технологии делим на две группы. </w:t>
      </w:r>
    </w:p>
    <w:p w:rsidR="00007DBA" w:rsidRPr="00896F33" w:rsidRDefault="00007DBA" w:rsidP="00896F33">
      <w:pPr>
        <w:spacing w:after="0" w:line="240" w:lineRule="auto"/>
        <w:rPr>
          <w:rFonts w:ascii="Times New Roman" w:hAnsi="Times New Roman"/>
          <w:sz w:val="28"/>
          <w:szCs w:val="28"/>
        </w:rPr>
      </w:pPr>
      <w:r w:rsidRPr="00896F33">
        <w:rPr>
          <w:rFonts w:ascii="Times New Roman" w:hAnsi="Times New Roman"/>
          <w:sz w:val="28"/>
          <w:szCs w:val="28"/>
        </w:rPr>
        <w:t>Деление провели по родным языкам в 1,2,4 классах, так как в этих классах набирается группа чеченского языка в количестве 5 учащихся.</w:t>
      </w:r>
    </w:p>
    <w:p w:rsidR="00007DBA" w:rsidRPr="00896F33" w:rsidRDefault="00007DBA" w:rsidP="00896F33">
      <w:pPr>
        <w:spacing w:after="0" w:line="240" w:lineRule="auto"/>
        <w:rPr>
          <w:rFonts w:ascii="Times New Roman" w:hAnsi="Times New Roman"/>
          <w:sz w:val="28"/>
          <w:szCs w:val="28"/>
        </w:rPr>
      </w:pPr>
      <w:r w:rsidRPr="00896F33">
        <w:rPr>
          <w:rFonts w:ascii="Times New Roman" w:hAnsi="Times New Roman"/>
          <w:sz w:val="28"/>
          <w:szCs w:val="28"/>
        </w:rPr>
        <w:lastRenderedPageBreak/>
        <w:t xml:space="preserve">      Часы компонента образовательного учреждения в 2,3,5-11 классах обеспечивают реализацию индивидуальных потребностей обучающихся и усилению базового ядра знаний.</w:t>
      </w:r>
    </w:p>
    <w:p w:rsidR="00007DBA" w:rsidRPr="00896F33" w:rsidRDefault="00007DBA" w:rsidP="00896F33">
      <w:pPr>
        <w:spacing w:after="0" w:line="240" w:lineRule="auto"/>
        <w:rPr>
          <w:rFonts w:ascii="Times New Roman" w:hAnsi="Times New Roman"/>
          <w:sz w:val="28"/>
          <w:szCs w:val="28"/>
        </w:rPr>
      </w:pPr>
      <w:r w:rsidRPr="00896F33">
        <w:rPr>
          <w:rFonts w:ascii="Times New Roman" w:hAnsi="Times New Roman"/>
          <w:sz w:val="28"/>
          <w:szCs w:val="28"/>
        </w:rPr>
        <w:t xml:space="preserve">      Часы компонента образовательного учреждения распределены следующим образом:</w:t>
      </w:r>
    </w:p>
    <w:p w:rsidR="00007DBA" w:rsidRPr="00896F33" w:rsidRDefault="00007DBA" w:rsidP="00896F33">
      <w:pPr>
        <w:pStyle w:val="a3"/>
        <w:numPr>
          <w:ilvl w:val="0"/>
          <w:numId w:val="5"/>
        </w:numPr>
        <w:spacing w:after="0" w:line="240" w:lineRule="auto"/>
        <w:rPr>
          <w:rFonts w:ascii="Times New Roman" w:hAnsi="Times New Roman"/>
          <w:sz w:val="28"/>
          <w:szCs w:val="28"/>
        </w:rPr>
      </w:pPr>
      <w:r w:rsidRPr="00896F33">
        <w:rPr>
          <w:rFonts w:ascii="Times New Roman" w:hAnsi="Times New Roman"/>
          <w:b/>
          <w:sz w:val="28"/>
          <w:szCs w:val="28"/>
        </w:rPr>
        <w:t xml:space="preserve">2 класс: </w:t>
      </w:r>
      <w:r w:rsidRPr="00896F33">
        <w:rPr>
          <w:rFonts w:ascii="Times New Roman" w:hAnsi="Times New Roman"/>
          <w:sz w:val="28"/>
          <w:szCs w:val="28"/>
        </w:rPr>
        <w:t>1 час – математика – для усиления базовых знаний по предмету «Математика».</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b/>
          <w:sz w:val="28"/>
          <w:szCs w:val="28"/>
        </w:rPr>
        <w:t>3 класс:</w:t>
      </w:r>
      <w:r w:rsidRPr="00896F33">
        <w:rPr>
          <w:rFonts w:ascii="Times New Roman" w:hAnsi="Times New Roman"/>
          <w:sz w:val="28"/>
          <w:szCs w:val="28"/>
        </w:rPr>
        <w:t xml:space="preserve"> 1 час – математика – для усиления базовых знаний по предмету «Математика».</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b/>
          <w:sz w:val="28"/>
          <w:szCs w:val="28"/>
        </w:rPr>
        <w:t>4 класс:</w:t>
      </w:r>
      <w:r w:rsidRPr="00896F33">
        <w:rPr>
          <w:rFonts w:ascii="Times New Roman" w:hAnsi="Times New Roman"/>
          <w:sz w:val="28"/>
          <w:szCs w:val="28"/>
        </w:rPr>
        <w:t xml:space="preserve"> 0,5час – математика- для усиления базовых знаний по предмету «Математика».</w:t>
      </w:r>
    </w:p>
    <w:p w:rsidR="00007DBA" w:rsidRPr="00896F33" w:rsidRDefault="00007DBA" w:rsidP="00896F33">
      <w:pPr>
        <w:pStyle w:val="a3"/>
        <w:numPr>
          <w:ilvl w:val="0"/>
          <w:numId w:val="5"/>
        </w:numPr>
        <w:spacing w:after="0" w:line="240" w:lineRule="auto"/>
        <w:rPr>
          <w:rFonts w:ascii="Times New Roman" w:hAnsi="Times New Roman"/>
          <w:sz w:val="28"/>
          <w:szCs w:val="28"/>
        </w:rPr>
      </w:pPr>
      <w:r w:rsidRPr="00896F33">
        <w:rPr>
          <w:rFonts w:ascii="Times New Roman" w:hAnsi="Times New Roman"/>
          <w:b/>
          <w:sz w:val="28"/>
          <w:szCs w:val="28"/>
        </w:rPr>
        <w:t>5 класс:</w:t>
      </w:r>
      <w:r w:rsidRPr="00896F33">
        <w:rPr>
          <w:rFonts w:ascii="Times New Roman" w:hAnsi="Times New Roman"/>
          <w:sz w:val="28"/>
          <w:szCs w:val="28"/>
        </w:rPr>
        <w:t xml:space="preserve"> 1 час – математика – для усиления базовых знаний по предмету «Математика».</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sz w:val="28"/>
          <w:szCs w:val="28"/>
        </w:rPr>
        <w:t xml:space="preserve">               1 час – ОДНКНР</w:t>
      </w:r>
      <w:r w:rsidRPr="00896F33">
        <w:rPr>
          <w:rFonts w:ascii="Times New Roman" w:hAnsi="Times New Roman"/>
          <w:sz w:val="28"/>
          <w:szCs w:val="28"/>
          <w:lang w:bidi="ru-RU"/>
        </w:rPr>
        <w:t xml:space="preserve"> (Основы духовно-нравственной культуры народов России)</w:t>
      </w:r>
      <w:r w:rsidRPr="00896F33">
        <w:rPr>
          <w:rFonts w:ascii="Times New Roman" w:hAnsi="Times New Roman"/>
          <w:sz w:val="28"/>
          <w:szCs w:val="28"/>
        </w:rPr>
        <w:t xml:space="preserve">  - для        развития духовной культуры учащихся. </w:t>
      </w:r>
    </w:p>
    <w:p w:rsidR="00007DBA" w:rsidRPr="00896F33" w:rsidRDefault="00007DBA" w:rsidP="00896F33">
      <w:pPr>
        <w:pStyle w:val="a3"/>
        <w:spacing w:after="0" w:line="240" w:lineRule="auto"/>
        <w:ind w:left="0"/>
        <w:rPr>
          <w:rFonts w:ascii="Times New Roman" w:hAnsi="Times New Roman"/>
          <w:sz w:val="28"/>
          <w:szCs w:val="28"/>
        </w:rPr>
      </w:pPr>
      <w:r w:rsidRPr="00896F33">
        <w:rPr>
          <w:rFonts w:ascii="Times New Roman" w:hAnsi="Times New Roman"/>
          <w:sz w:val="28"/>
          <w:szCs w:val="28"/>
        </w:rPr>
        <w:t xml:space="preserve">        3. </w:t>
      </w:r>
      <w:r w:rsidRPr="00896F33">
        <w:rPr>
          <w:rFonts w:ascii="Times New Roman" w:hAnsi="Times New Roman"/>
          <w:b/>
          <w:sz w:val="28"/>
          <w:szCs w:val="28"/>
        </w:rPr>
        <w:t>6 класс:</w:t>
      </w:r>
      <w:r w:rsidRPr="00896F33">
        <w:rPr>
          <w:rFonts w:ascii="Times New Roman" w:hAnsi="Times New Roman"/>
          <w:sz w:val="28"/>
          <w:szCs w:val="28"/>
        </w:rPr>
        <w:t xml:space="preserve"> 1 час – обществознание - для усиления базовых знаний по предмету «обществознание». </w:t>
      </w:r>
    </w:p>
    <w:p w:rsidR="00007DBA" w:rsidRPr="00896F33" w:rsidRDefault="00007DBA" w:rsidP="00896F33">
      <w:pPr>
        <w:pStyle w:val="a3"/>
        <w:spacing w:after="0" w:line="240" w:lineRule="auto"/>
        <w:ind w:left="360"/>
        <w:rPr>
          <w:rFonts w:ascii="Times New Roman" w:hAnsi="Times New Roman"/>
          <w:sz w:val="28"/>
          <w:szCs w:val="28"/>
        </w:rPr>
      </w:pPr>
      <w:r w:rsidRPr="00896F33">
        <w:rPr>
          <w:rFonts w:ascii="Times New Roman" w:hAnsi="Times New Roman"/>
          <w:sz w:val="28"/>
          <w:szCs w:val="28"/>
        </w:rPr>
        <w:t xml:space="preserve">4.   </w:t>
      </w:r>
      <w:r w:rsidRPr="00896F33">
        <w:rPr>
          <w:rFonts w:ascii="Times New Roman" w:hAnsi="Times New Roman"/>
          <w:b/>
          <w:sz w:val="28"/>
          <w:szCs w:val="28"/>
        </w:rPr>
        <w:t>7 класс:</w:t>
      </w:r>
      <w:r w:rsidRPr="00896F33">
        <w:rPr>
          <w:rFonts w:ascii="Times New Roman" w:hAnsi="Times New Roman"/>
          <w:sz w:val="28"/>
          <w:szCs w:val="28"/>
        </w:rPr>
        <w:t xml:space="preserve"> 1 час – русская литература  - для усиления базовых знаний по предмету «Русская литература».</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sz w:val="28"/>
          <w:szCs w:val="28"/>
        </w:rPr>
        <w:t xml:space="preserve">               1час – история – для усиления базовых знаний по предмету «История».</w:t>
      </w:r>
    </w:p>
    <w:p w:rsidR="00007DBA" w:rsidRPr="00896F33" w:rsidRDefault="00007DBA" w:rsidP="00896F33">
      <w:pPr>
        <w:pStyle w:val="a3"/>
        <w:numPr>
          <w:ilvl w:val="0"/>
          <w:numId w:val="3"/>
        </w:numPr>
        <w:spacing w:after="0" w:line="240" w:lineRule="auto"/>
        <w:rPr>
          <w:rFonts w:ascii="Times New Roman" w:hAnsi="Times New Roman"/>
          <w:sz w:val="28"/>
          <w:szCs w:val="28"/>
        </w:rPr>
      </w:pPr>
      <w:r w:rsidRPr="00896F33">
        <w:rPr>
          <w:rFonts w:ascii="Times New Roman" w:hAnsi="Times New Roman"/>
          <w:b/>
          <w:sz w:val="28"/>
          <w:szCs w:val="28"/>
        </w:rPr>
        <w:t>8 класс:</w:t>
      </w:r>
      <w:r w:rsidRPr="00896F33">
        <w:rPr>
          <w:rFonts w:ascii="Times New Roman" w:hAnsi="Times New Roman"/>
          <w:sz w:val="28"/>
          <w:szCs w:val="28"/>
        </w:rPr>
        <w:t xml:space="preserve"> 1 час – алгебра – для усиления базовых знаний по предмету «Алгебра». </w:t>
      </w:r>
    </w:p>
    <w:p w:rsidR="00007DBA" w:rsidRPr="00896F33" w:rsidRDefault="00007DBA" w:rsidP="00896F33">
      <w:pPr>
        <w:pStyle w:val="a3"/>
        <w:numPr>
          <w:ilvl w:val="0"/>
          <w:numId w:val="6"/>
        </w:numPr>
        <w:spacing w:after="0" w:line="240" w:lineRule="auto"/>
        <w:rPr>
          <w:rFonts w:ascii="Times New Roman" w:hAnsi="Times New Roman"/>
          <w:sz w:val="28"/>
          <w:szCs w:val="28"/>
        </w:rPr>
      </w:pPr>
      <w:r w:rsidRPr="00896F33">
        <w:rPr>
          <w:rFonts w:ascii="Times New Roman" w:hAnsi="Times New Roman"/>
          <w:b/>
          <w:sz w:val="28"/>
          <w:szCs w:val="28"/>
        </w:rPr>
        <w:t>час –</w:t>
      </w:r>
      <w:r w:rsidRPr="00896F33">
        <w:rPr>
          <w:rFonts w:ascii="Times New Roman" w:hAnsi="Times New Roman"/>
          <w:sz w:val="28"/>
          <w:szCs w:val="28"/>
        </w:rPr>
        <w:t xml:space="preserve"> история- для усиления базовых знаний по предмету «История».</w:t>
      </w:r>
    </w:p>
    <w:p w:rsidR="00007DBA" w:rsidRPr="00896F33" w:rsidRDefault="00007DBA" w:rsidP="00896F33">
      <w:pPr>
        <w:pStyle w:val="a3"/>
        <w:spacing w:after="0" w:line="240" w:lineRule="auto"/>
        <w:rPr>
          <w:rFonts w:ascii="Times New Roman" w:hAnsi="Times New Roman"/>
          <w:sz w:val="28"/>
          <w:szCs w:val="28"/>
        </w:rPr>
      </w:pPr>
    </w:p>
    <w:p w:rsidR="00007DBA" w:rsidRPr="00896F33" w:rsidRDefault="00007DBA" w:rsidP="00896F33">
      <w:pPr>
        <w:pStyle w:val="a3"/>
        <w:numPr>
          <w:ilvl w:val="0"/>
          <w:numId w:val="3"/>
        </w:numPr>
        <w:spacing w:after="0" w:line="240" w:lineRule="auto"/>
        <w:rPr>
          <w:rFonts w:ascii="Times New Roman" w:hAnsi="Times New Roman"/>
          <w:sz w:val="28"/>
          <w:szCs w:val="28"/>
        </w:rPr>
      </w:pPr>
      <w:r w:rsidRPr="00896F33">
        <w:rPr>
          <w:rFonts w:ascii="Times New Roman" w:hAnsi="Times New Roman"/>
          <w:b/>
          <w:sz w:val="28"/>
          <w:szCs w:val="28"/>
        </w:rPr>
        <w:t>9 класс:</w:t>
      </w:r>
      <w:r w:rsidRPr="00896F33">
        <w:rPr>
          <w:rFonts w:ascii="Times New Roman" w:hAnsi="Times New Roman"/>
          <w:sz w:val="28"/>
          <w:szCs w:val="28"/>
        </w:rPr>
        <w:t xml:space="preserve"> 1 час – русский язык - для усиления базовых знаний по предмету «Русский язык».</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b/>
          <w:sz w:val="28"/>
          <w:szCs w:val="28"/>
        </w:rPr>
        <w:t xml:space="preserve">                1 час - </w:t>
      </w:r>
      <w:r w:rsidRPr="00896F33">
        <w:rPr>
          <w:rFonts w:ascii="Times New Roman" w:hAnsi="Times New Roman"/>
          <w:sz w:val="28"/>
          <w:szCs w:val="28"/>
        </w:rPr>
        <w:t>история - для усиления базовых знаний по предмету «История».</w:t>
      </w:r>
    </w:p>
    <w:p w:rsidR="00007DBA" w:rsidRPr="00896F33" w:rsidRDefault="00007DBA" w:rsidP="00896F33">
      <w:pPr>
        <w:pStyle w:val="a3"/>
        <w:numPr>
          <w:ilvl w:val="0"/>
          <w:numId w:val="4"/>
        </w:numPr>
        <w:spacing w:after="0" w:line="240" w:lineRule="auto"/>
        <w:rPr>
          <w:rFonts w:ascii="Times New Roman" w:hAnsi="Times New Roman"/>
          <w:sz w:val="28"/>
          <w:szCs w:val="28"/>
        </w:rPr>
      </w:pPr>
      <w:r w:rsidRPr="00896F33">
        <w:rPr>
          <w:rFonts w:ascii="Times New Roman" w:hAnsi="Times New Roman"/>
          <w:b/>
          <w:sz w:val="28"/>
          <w:szCs w:val="28"/>
        </w:rPr>
        <w:t>10 класс:</w:t>
      </w:r>
      <w:r w:rsidRPr="00896F33">
        <w:rPr>
          <w:rFonts w:ascii="Times New Roman" w:hAnsi="Times New Roman"/>
          <w:sz w:val="28"/>
          <w:szCs w:val="28"/>
        </w:rPr>
        <w:t xml:space="preserve"> 2 часа - русский язык - для усиления базовых знаний по предмету «Русский язык». </w:t>
      </w:r>
    </w:p>
    <w:p w:rsidR="00007DBA" w:rsidRPr="00896F33" w:rsidRDefault="00007DBA" w:rsidP="00896F33">
      <w:pPr>
        <w:pStyle w:val="a3"/>
        <w:spacing w:after="0" w:line="240" w:lineRule="auto"/>
        <w:ind w:left="360"/>
        <w:rPr>
          <w:rFonts w:ascii="Times New Roman" w:hAnsi="Times New Roman"/>
          <w:sz w:val="28"/>
          <w:szCs w:val="28"/>
        </w:rPr>
      </w:pPr>
      <w:r w:rsidRPr="00896F33">
        <w:rPr>
          <w:rFonts w:ascii="Times New Roman" w:hAnsi="Times New Roman"/>
          <w:b/>
          <w:sz w:val="28"/>
          <w:szCs w:val="28"/>
        </w:rPr>
        <w:t xml:space="preserve">                        </w:t>
      </w:r>
      <w:r w:rsidRPr="00896F33">
        <w:rPr>
          <w:rFonts w:ascii="Times New Roman" w:hAnsi="Times New Roman"/>
          <w:sz w:val="28"/>
          <w:szCs w:val="28"/>
        </w:rPr>
        <w:t>1 час – история - для усиления базовых знаний по предмету «История».</w:t>
      </w:r>
    </w:p>
    <w:p w:rsidR="00007DBA" w:rsidRPr="00896F33" w:rsidRDefault="00007DBA" w:rsidP="00896F33">
      <w:pPr>
        <w:pStyle w:val="a3"/>
        <w:spacing w:after="0" w:line="240" w:lineRule="auto"/>
        <w:ind w:left="360"/>
        <w:rPr>
          <w:rFonts w:ascii="Times New Roman" w:hAnsi="Times New Roman"/>
          <w:sz w:val="28"/>
          <w:szCs w:val="28"/>
        </w:rPr>
      </w:pPr>
      <w:r w:rsidRPr="00896F33">
        <w:rPr>
          <w:rFonts w:ascii="Times New Roman" w:hAnsi="Times New Roman"/>
          <w:sz w:val="28"/>
          <w:szCs w:val="28"/>
        </w:rPr>
        <w:t xml:space="preserve">                        1 час - алгебра – для усиления базовых знаний по предмету «Алгебра».</w:t>
      </w:r>
    </w:p>
    <w:p w:rsidR="00007DBA" w:rsidRPr="00896F33" w:rsidRDefault="00007DBA" w:rsidP="00896F33">
      <w:pPr>
        <w:pStyle w:val="a3"/>
        <w:tabs>
          <w:tab w:val="left" w:pos="1636"/>
        </w:tabs>
        <w:spacing w:after="0" w:line="240" w:lineRule="auto"/>
        <w:rPr>
          <w:rFonts w:ascii="Times New Roman" w:hAnsi="Times New Roman"/>
          <w:sz w:val="28"/>
          <w:szCs w:val="28"/>
        </w:rPr>
      </w:pPr>
      <w:r w:rsidRPr="00896F33">
        <w:rPr>
          <w:rFonts w:ascii="Times New Roman" w:hAnsi="Times New Roman"/>
          <w:sz w:val="28"/>
          <w:szCs w:val="28"/>
        </w:rPr>
        <w:t xml:space="preserve">                   1 час – искусство (МХК) - для усиления базовых знаний по предмету «Мировая художественная культура»</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sz w:val="28"/>
          <w:szCs w:val="28"/>
        </w:rPr>
        <w:t xml:space="preserve">                  1 час – биология  - для усиления базовых знаний по предмету «Биология».</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sz w:val="28"/>
          <w:szCs w:val="28"/>
        </w:rPr>
        <w:t xml:space="preserve">                  1 час – химия  - для усиления базовых знаний по предмету «Химия»</w:t>
      </w:r>
    </w:p>
    <w:p w:rsidR="00007DBA" w:rsidRPr="00896F33" w:rsidRDefault="00007DBA" w:rsidP="00896F33">
      <w:pPr>
        <w:pStyle w:val="a3"/>
        <w:numPr>
          <w:ilvl w:val="0"/>
          <w:numId w:val="4"/>
        </w:numPr>
        <w:spacing w:after="0" w:line="240" w:lineRule="auto"/>
        <w:rPr>
          <w:rFonts w:ascii="Times New Roman" w:hAnsi="Times New Roman"/>
          <w:sz w:val="28"/>
          <w:szCs w:val="28"/>
        </w:rPr>
      </w:pPr>
      <w:r w:rsidRPr="00896F33">
        <w:rPr>
          <w:rFonts w:ascii="Times New Roman" w:hAnsi="Times New Roman"/>
          <w:b/>
          <w:sz w:val="28"/>
          <w:szCs w:val="28"/>
        </w:rPr>
        <w:t>11 класс:</w:t>
      </w:r>
      <w:r w:rsidRPr="00896F33">
        <w:rPr>
          <w:rFonts w:ascii="Times New Roman" w:hAnsi="Times New Roman"/>
          <w:sz w:val="28"/>
          <w:szCs w:val="28"/>
        </w:rPr>
        <w:t xml:space="preserve">  1 час - русский язык - для усиления базовых знаний по предмету «Русский язык». </w:t>
      </w:r>
    </w:p>
    <w:p w:rsidR="00007DBA" w:rsidRPr="00896F33" w:rsidRDefault="00007DBA" w:rsidP="00896F33">
      <w:pPr>
        <w:pStyle w:val="a3"/>
        <w:spacing w:after="0" w:line="240" w:lineRule="auto"/>
        <w:ind w:left="360"/>
        <w:rPr>
          <w:rFonts w:ascii="Times New Roman" w:hAnsi="Times New Roman"/>
          <w:sz w:val="28"/>
          <w:szCs w:val="28"/>
        </w:rPr>
      </w:pPr>
      <w:r w:rsidRPr="00896F33">
        <w:rPr>
          <w:rFonts w:ascii="Times New Roman" w:hAnsi="Times New Roman"/>
          <w:b/>
          <w:sz w:val="28"/>
          <w:szCs w:val="28"/>
        </w:rPr>
        <w:lastRenderedPageBreak/>
        <w:t xml:space="preserve">                        </w:t>
      </w:r>
      <w:r w:rsidRPr="00896F33">
        <w:rPr>
          <w:rFonts w:ascii="Times New Roman" w:hAnsi="Times New Roman"/>
          <w:sz w:val="28"/>
          <w:szCs w:val="28"/>
        </w:rPr>
        <w:t>1 час – история  - для усиления базовых знаний по предмету «История».</w:t>
      </w:r>
    </w:p>
    <w:p w:rsidR="00007DBA" w:rsidRPr="00896F33" w:rsidRDefault="00007DBA" w:rsidP="00896F33">
      <w:pPr>
        <w:pStyle w:val="a3"/>
        <w:spacing w:after="0" w:line="240" w:lineRule="auto"/>
        <w:ind w:left="360"/>
        <w:rPr>
          <w:rFonts w:ascii="Times New Roman" w:hAnsi="Times New Roman"/>
          <w:sz w:val="28"/>
          <w:szCs w:val="28"/>
        </w:rPr>
      </w:pPr>
      <w:r w:rsidRPr="00896F33">
        <w:rPr>
          <w:rFonts w:ascii="Times New Roman" w:hAnsi="Times New Roman"/>
          <w:sz w:val="28"/>
          <w:szCs w:val="28"/>
        </w:rPr>
        <w:t xml:space="preserve">                        1 час - алгебра – для усиления базовых знаний по предмету «Алгебра».</w:t>
      </w:r>
    </w:p>
    <w:p w:rsidR="00007DBA" w:rsidRPr="00896F33" w:rsidRDefault="00007DBA" w:rsidP="00896F33">
      <w:pPr>
        <w:pStyle w:val="a3"/>
        <w:tabs>
          <w:tab w:val="left" w:pos="1636"/>
        </w:tabs>
        <w:spacing w:after="0" w:line="240" w:lineRule="auto"/>
        <w:rPr>
          <w:rFonts w:ascii="Times New Roman" w:hAnsi="Times New Roman"/>
          <w:sz w:val="28"/>
          <w:szCs w:val="28"/>
        </w:rPr>
      </w:pPr>
      <w:r w:rsidRPr="00896F33">
        <w:rPr>
          <w:rFonts w:ascii="Times New Roman" w:hAnsi="Times New Roman"/>
          <w:sz w:val="28"/>
          <w:szCs w:val="28"/>
        </w:rPr>
        <w:t xml:space="preserve">                  1 час – искусство (МХК) - для усиления базовых знаний по предмету «Мировая художественная культура».</w:t>
      </w:r>
    </w:p>
    <w:p w:rsidR="00007DBA" w:rsidRPr="00896F33" w:rsidRDefault="00007DBA" w:rsidP="00896F33">
      <w:pPr>
        <w:pStyle w:val="a3"/>
        <w:tabs>
          <w:tab w:val="left" w:pos="1636"/>
        </w:tabs>
        <w:spacing w:after="0" w:line="240" w:lineRule="auto"/>
        <w:rPr>
          <w:rFonts w:ascii="Times New Roman" w:hAnsi="Times New Roman"/>
          <w:sz w:val="28"/>
          <w:szCs w:val="28"/>
        </w:rPr>
      </w:pPr>
      <w:r w:rsidRPr="00896F33">
        <w:rPr>
          <w:rFonts w:ascii="Times New Roman" w:hAnsi="Times New Roman"/>
          <w:sz w:val="28"/>
          <w:szCs w:val="28"/>
        </w:rPr>
        <w:t xml:space="preserve">                  1 час – астрономия- для усиления базовых знаний по предмету «Астрономия».</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sz w:val="28"/>
          <w:szCs w:val="28"/>
        </w:rPr>
        <w:t xml:space="preserve">                  1 час – биология  - для усиления базовых знаний по предмету «Биология».</w:t>
      </w:r>
    </w:p>
    <w:p w:rsidR="00007DBA" w:rsidRPr="00896F33" w:rsidRDefault="00007DBA" w:rsidP="00896F33">
      <w:pPr>
        <w:pStyle w:val="a3"/>
        <w:spacing w:after="0" w:line="240" w:lineRule="auto"/>
        <w:rPr>
          <w:rFonts w:ascii="Times New Roman" w:hAnsi="Times New Roman"/>
          <w:sz w:val="28"/>
          <w:szCs w:val="28"/>
        </w:rPr>
      </w:pPr>
      <w:r w:rsidRPr="00896F33">
        <w:rPr>
          <w:rFonts w:ascii="Times New Roman" w:hAnsi="Times New Roman"/>
          <w:sz w:val="28"/>
          <w:szCs w:val="28"/>
        </w:rPr>
        <w:t xml:space="preserve">                  1 час – химия  - для усиления базовых знаний по предмету «Химия»</w:t>
      </w:r>
    </w:p>
    <w:p w:rsidR="00007DBA" w:rsidRPr="00896F33" w:rsidRDefault="00007DBA" w:rsidP="00896F33">
      <w:pPr>
        <w:tabs>
          <w:tab w:val="left" w:pos="1636"/>
        </w:tabs>
        <w:spacing w:after="0" w:line="240" w:lineRule="auto"/>
        <w:rPr>
          <w:rFonts w:ascii="Times New Roman" w:hAnsi="Times New Roman"/>
          <w:sz w:val="28"/>
          <w:szCs w:val="28"/>
        </w:rPr>
      </w:pPr>
      <w:r w:rsidRPr="00896F33">
        <w:rPr>
          <w:rFonts w:ascii="Times New Roman" w:hAnsi="Times New Roman"/>
          <w:sz w:val="28"/>
          <w:szCs w:val="28"/>
        </w:rPr>
        <w:t xml:space="preserve">        Содержание занятий внеурочной деятельности в 1-4 классах формируется с учетом пожеланий обучающихся и их родителей. В 1 классе на внеурочную деятельность отводится 1 час, 2-4 классах – 2 часа.</w:t>
      </w:r>
    </w:p>
    <w:p w:rsidR="00007DBA" w:rsidRPr="00896F33" w:rsidRDefault="00007DBA" w:rsidP="00896F33">
      <w:pPr>
        <w:tabs>
          <w:tab w:val="left" w:pos="1636"/>
        </w:tabs>
        <w:spacing w:after="0" w:line="240" w:lineRule="auto"/>
        <w:rPr>
          <w:rFonts w:ascii="Times New Roman" w:hAnsi="Times New Roman"/>
          <w:sz w:val="28"/>
          <w:szCs w:val="28"/>
        </w:rPr>
      </w:pPr>
      <w:r w:rsidRPr="00896F33">
        <w:rPr>
          <w:rFonts w:ascii="Times New Roman" w:hAnsi="Times New Roman"/>
          <w:sz w:val="28"/>
          <w:szCs w:val="28"/>
        </w:rPr>
        <w:t xml:space="preserve">                     Распределение часов внеурочной деятельности:</w:t>
      </w:r>
    </w:p>
    <w:p w:rsidR="00007DBA" w:rsidRPr="00896F33" w:rsidRDefault="00007DBA" w:rsidP="00896F33">
      <w:pPr>
        <w:tabs>
          <w:tab w:val="left" w:pos="1636"/>
        </w:tabs>
        <w:spacing w:after="0" w:line="240" w:lineRule="auto"/>
        <w:rPr>
          <w:rFonts w:ascii="Times New Roman" w:hAnsi="Times New Roman"/>
          <w:sz w:val="28"/>
          <w:szCs w:val="28"/>
        </w:rPr>
      </w:pPr>
      <w:r w:rsidRPr="00896F33">
        <w:rPr>
          <w:rFonts w:ascii="Times New Roman" w:hAnsi="Times New Roman"/>
          <w:b/>
          <w:sz w:val="28"/>
          <w:szCs w:val="28"/>
        </w:rPr>
        <w:t>1 класс:</w:t>
      </w:r>
      <w:r w:rsidRPr="00896F33">
        <w:rPr>
          <w:rFonts w:ascii="Times New Roman" w:hAnsi="Times New Roman"/>
          <w:sz w:val="28"/>
          <w:szCs w:val="28"/>
        </w:rPr>
        <w:t xml:space="preserve"> 1 час – «Шахматы»</w:t>
      </w:r>
    </w:p>
    <w:p w:rsidR="00007DBA" w:rsidRPr="00896F33" w:rsidRDefault="00007DBA" w:rsidP="00896F33">
      <w:pPr>
        <w:tabs>
          <w:tab w:val="left" w:pos="1636"/>
        </w:tabs>
        <w:spacing w:after="0" w:line="240" w:lineRule="auto"/>
        <w:rPr>
          <w:rFonts w:ascii="Times New Roman" w:hAnsi="Times New Roman"/>
          <w:sz w:val="28"/>
          <w:szCs w:val="28"/>
        </w:rPr>
      </w:pPr>
      <w:r w:rsidRPr="00896F33">
        <w:rPr>
          <w:rFonts w:ascii="Times New Roman" w:hAnsi="Times New Roman"/>
          <w:b/>
          <w:sz w:val="28"/>
          <w:szCs w:val="28"/>
        </w:rPr>
        <w:t>2 класс:</w:t>
      </w:r>
      <w:r w:rsidRPr="00896F33">
        <w:rPr>
          <w:rFonts w:ascii="Times New Roman" w:hAnsi="Times New Roman"/>
          <w:sz w:val="28"/>
          <w:szCs w:val="28"/>
        </w:rPr>
        <w:t xml:space="preserve"> 1 час - «Занимательная грамматика»</w:t>
      </w:r>
    </w:p>
    <w:p w:rsidR="00007DBA" w:rsidRPr="00896F33" w:rsidRDefault="00007DBA" w:rsidP="00896F33">
      <w:pPr>
        <w:tabs>
          <w:tab w:val="left" w:pos="905"/>
        </w:tabs>
        <w:spacing w:after="0" w:line="240" w:lineRule="auto"/>
        <w:rPr>
          <w:rFonts w:ascii="Times New Roman" w:hAnsi="Times New Roman"/>
          <w:sz w:val="28"/>
          <w:szCs w:val="28"/>
        </w:rPr>
      </w:pPr>
      <w:r w:rsidRPr="00896F33">
        <w:rPr>
          <w:rFonts w:ascii="Times New Roman" w:hAnsi="Times New Roman"/>
          <w:sz w:val="28"/>
          <w:szCs w:val="28"/>
        </w:rPr>
        <w:tab/>
      </w:r>
      <w:r w:rsidR="00896F33">
        <w:rPr>
          <w:rFonts w:ascii="Times New Roman" w:hAnsi="Times New Roman"/>
          <w:sz w:val="28"/>
          <w:szCs w:val="28"/>
        </w:rPr>
        <w:t xml:space="preserve">  </w:t>
      </w:r>
      <w:r w:rsidRPr="00896F33">
        <w:rPr>
          <w:rFonts w:ascii="Times New Roman" w:hAnsi="Times New Roman"/>
          <w:sz w:val="28"/>
          <w:szCs w:val="28"/>
        </w:rPr>
        <w:t>1 час – «Шахматы»</w:t>
      </w:r>
    </w:p>
    <w:p w:rsidR="00007DBA" w:rsidRPr="00896F33" w:rsidRDefault="00007DBA" w:rsidP="00896F33">
      <w:pPr>
        <w:tabs>
          <w:tab w:val="left" w:pos="905"/>
        </w:tabs>
        <w:spacing w:after="0" w:line="240" w:lineRule="auto"/>
        <w:rPr>
          <w:rFonts w:ascii="Times New Roman" w:hAnsi="Times New Roman"/>
          <w:sz w:val="28"/>
          <w:szCs w:val="28"/>
        </w:rPr>
      </w:pPr>
      <w:r w:rsidRPr="00896F33">
        <w:rPr>
          <w:rFonts w:ascii="Times New Roman" w:hAnsi="Times New Roman"/>
          <w:b/>
          <w:sz w:val="28"/>
          <w:szCs w:val="28"/>
        </w:rPr>
        <w:t>3 класс:</w:t>
      </w:r>
      <w:r w:rsidRPr="00896F33">
        <w:rPr>
          <w:rFonts w:ascii="Times New Roman" w:hAnsi="Times New Roman"/>
          <w:sz w:val="28"/>
          <w:szCs w:val="28"/>
        </w:rPr>
        <w:t xml:space="preserve"> 1 час – «Занимательная грамматика»</w:t>
      </w:r>
    </w:p>
    <w:p w:rsidR="00007DBA" w:rsidRPr="00896F33" w:rsidRDefault="00007DBA" w:rsidP="00896F33">
      <w:pPr>
        <w:tabs>
          <w:tab w:val="left" w:pos="905"/>
        </w:tabs>
        <w:spacing w:after="0" w:line="240" w:lineRule="auto"/>
        <w:rPr>
          <w:rFonts w:ascii="Times New Roman" w:hAnsi="Times New Roman"/>
          <w:sz w:val="28"/>
          <w:szCs w:val="28"/>
        </w:rPr>
      </w:pPr>
      <w:r w:rsidRPr="00896F33">
        <w:rPr>
          <w:rFonts w:ascii="Times New Roman" w:hAnsi="Times New Roman"/>
          <w:sz w:val="28"/>
          <w:szCs w:val="28"/>
        </w:rPr>
        <w:tab/>
      </w:r>
      <w:r w:rsidR="00896F33">
        <w:rPr>
          <w:rFonts w:ascii="Times New Roman" w:hAnsi="Times New Roman"/>
          <w:sz w:val="28"/>
          <w:szCs w:val="28"/>
        </w:rPr>
        <w:t xml:space="preserve">  </w:t>
      </w:r>
      <w:r w:rsidRPr="00896F33">
        <w:rPr>
          <w:rFonts w:ascii="Times New Roman" w:hAnsi="Times New Roman"/>
          <w:sz w:val="28"/>
          <w:szCs w:val="28"/>
        </w:rPr>
        <w:t>1 час – «Шахматы»</w:t>
      </w:r>
    </w:p>
    <w:p w:rsidR="00007DBA" w:rsidRPr="00896F33" w:rsidRDefault="00007DBA" w:rsidP="00896F33">
      <w:pPr>
        <w:tabs>
          <w:tab w:val="left" w:pos="905"/>
        </w:tabs>
        <w:spacing w:after="0" w:line="240" w:lineRule="auto"/>
        <w:rPr>
          <w:rFonts w:ascii="Times New Roman" w:hAnsi="Times New Roman"/>
          <w:sz w:val="28"/>
          <w:szCs w:val="28"/>
        </w:rPr>
      </w:pPr>
      <w:r w:rsidRPr="00896F33">
        <w:rPr>
          <w:rFonts w:ascii="Times New Roman" w:hAnsi="Times New Roman"/>
          <w:b/>
          <w:sz w:val="28"/>
          <w:szCs w:val="28"/>
        </w:rPr>
        <w:t>4 класс:</w:t>
      </w:r>
      <w:r w:rsidRPr="00896F33">
        <w:rPr>
          <w:rFonts w:ascii="Times New Roman" w:hAnsi="Times New Roman"/>
          <w:sz w:val="28"/>
          <w:szCs w:val="28"/>
        </w:rPr>
        <w:t xml:space="preserve"> 1 час – «Занимательна грамматика»</w:t>
      </w:r>
    </w:p>
    <w:p w:rsidR="002431FF" w:rsidRPr="00BF33B5" w:rsidRDefault="00007DBA" w:rsidP="00BF33B5">
      <w:pPr>
        <w:tabs>
          <w:tab w:val="left" w:pos="905"/>
        </w:tabs>
        <w:spacing w:after="0" w:line="240" w:lineRule="auto"/>
        <w:rPr>
          <w:rFonts w:ascii="Times New Roman" w:hAnsi="Times New Roman"/>
          <w:sz w:val="28"/>
          <w:szCs w:val="28"/>
        </w:rPr>
      </w:pPr>
      <w:r w:rsidRPr="00896F33">
        <w:rPr>
          <w:rFonts w:ascii="Times New Roman" w:hAnsi="Times New Roman"/>
          <w:sz w:val="28"/>
          <w:szCs w:val="28"/>
        </w:rPr>
        <w:tab/>
      </w:r>
      <w:r w:rsidR="00896F33">
        <w:rPr>
          <w:rFonts w:ascii="Times New Roman" w:hAnsi="Times New Roman"/>
          <w:sz w:val="28"/>
          <w:szCs w:val="28"/>
        </w:rPr>
        <w:t xml:space="preserve">  </w:t>
      </w:r>
      <w:r w:rsidRPr="00896F33">
        <w:rPr>
          <w:rFonts w:ascii="Times New Roman" w:hAnsi="Times New Roman"/>
          <w:sz w:val="28"/>
          <w:szCs w:val="28"/>
        </w:rPr>
        <w:t>1 час – «Шахматы»</w:t>
      </w:r>
    </w:p>
    <w:p w:rsidR="00896F33" w:rsidRPr="008672DC" w:rsidRDefault="00896F33" w:rsidP="008672DC">
      <w:pPr>
        <w:pStyle w:val="a4"/>
        <w:shd w:val="clear" w:color="auto" w:fill="FFFFFF"/>
        <w:spacing w:before="0" w:beforeAutospacing="0" w:after="0" w:afterAutospacing="0"/>
        <w:rPr>
          <w:color w:val="000000"/>
          <w:sz w:val="28"/>
          <w:szCs w:val="28"/>
        </w:rPr>
      </w:pPr>
      <w:r w:rsidRPr="008672DC">
        <w:rPr>
          <w:color w:val="000000"/>
          <w:sz w:val="28"/>
          <w:szCs w:val="28"/>
        </w:rPr>
        <w:t>Были проведены входные контрольные работы по предметам</w:t>
      </w:r>
      <w:r w:rsidR="00BF33B5">
        <w:rPr>
          <w:color w:val="000000"/>
          <w:sz w:val="28"/>
          <w:szCs w:val="28"/>
        </w:rPr>
        <w:t>.</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В соответствии с требованиями к данному виду контроля, были подготовлены тексты диктантов для каждого класса. Диктанты читались учителем родного языка  Мусиевой П.К.,  в соответствии с нормами чтения. Проведенные письменные работы показали нормальные  знания учащихся по этому предмету в 7-11кл, а в 5-6,7 классах слабые знания.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Итоги письменных работ по родному языку по классам.</w:t>
      </w:r>
    </w:p>
    <w:p w:rsidR="00896F33" w:rsidRPr="008672DC" w:rsidRDefault="00896F33" w:rsidP="008672DC">
      <w:pPr>
        <w:tabs>
          <w:tab w:val="left" w:pos="3060"/>
        </w:tabs>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054"/>
        <w:gridCol w:w="709"/>
        <w:gridCol w:w="720"/>
        <w:gridCol w:w="720"/>
        <w:gridCol w:w="720"/>
        <w:gridCol w:w="720"/>
        <w:gridCol w:w="900"/>
        <w:gridCol w:w="900"/>
        <w:gridCol w:w="2262"/>
      </w:tblGrid>
      <w:tr w:rsidR="00896F33" w:rsidRPr="008672DC" w:rsidTr="00896F33">
        <w:trPr>
          <w:trHeight w:val="270"/>
        </w:trPr>
        <w:tc>
          <w:tcPr>
            <w:tcW w:w="865"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класс</w:t>
            </w:r>
          </w:p>
        </w:tc>
        <w:tc>
          <w:tcPr>
            <w:tcW w:w="1054"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писали</w:t>
            </w:r>
          </w:p>
        </w:tc>
        <w:tc>
          <w:tcPr>
            <w:tcW w:w="2869" w:type="dxa"/>
            <w:gridSpan w:val="4"/>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720"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900"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900"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262"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Ф.И.О.учителя</w:t>
            </w:r>
          </w:p>
        </w:tc>
      </w:tr>
      <w:tr w:rsidR="00896F33" w:rsidRPr="008672DC" w:rsidTr="00896F33">
        <w:trPr>
          <w:trHeight w:val="375"/>
        </w:trPr>
        <w:tc>
          <w:tcPr>
            <w:tcW w:w="865" w:type="dxa"/>
            <w:vMerge/>
          </w:tcPr>
          <w:p w:rsidR="00896F33" w:rsidRPr="008672DC" w:rsidRDefault="00896F33" w:rsidP="008672DC">
            <w:pPr>
              <w:spacing w:after="0" w:line="240" w:lineRule="auto"/>
              <w:rPr>
                <w:rFonts w:ascii="Times New Roman" w:hAnsi="Times New Roman" w:cs="Times New Roman"/>
                <w:sz w:val="28"/>
                <w:szCs w:val="28"/>
              </w:rPr>
            </w:pPr>
          </w:p>
        </w:tc>
        <w:tc>
          <w:tcPr>
            <w:tcW w:w="1054" w:type="dxa"/>
            <w:vMerge/>
          </w:tcPr>
          <w:p w:rsidR="00896F33" w:rsidRPr="008672DC" w:rsidRDefault="00896F33" w:rsidP="008672DC">
            <w:pPr>
              <w:spacing w:after="0" w:line="240" w:lineRule="auto"/>
              <w:rPr>
                <w:rFonts w:ascii="Times New Roman" w:hAnsi="Times New Roman" w:cs="Times New Roman"/>
                <w:sz w:val="28"/>
                <w:szCs w:val="28"/>
              </w:rPr>
            </w:pPr>
          </w:p>
        </w:tc>
        <w:tc>
          <w:tcPr>
            <w:tcW w:w="70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4  </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vMerge/>
          </w:tcPr>
          <w:p w:rsidR="00896F33" w:rsidRPr="008672DC" w:rsidRDefault="00896F33" w:rsidP="008672DC">
            <w:pPr>
              <w:spacing w:after="0" w:line="240" w:lineRule="auto"/>
              <w:rPr>
                <w:rFonts w:ascii="Times New Roman" w:hAnsi="Times New Roman" w:cs="Times New Roman"/>
                <w:sz w:val="28"/>
                <w:szCs w:val="28"/>
              </w:rPr>
            </w:pPr>
          </w:p>
        </w:tc>
        <w:tc>
          <w:tcPr>
            <w:tcW w:w="900" w:type="dxa"/>
            <w:vMerge/>
          </w:tcPr>
          <w:p w:rsidR="00896F33" w:rsidRPr="008672DC" w:rsidRDefault="00896F33" w:rsidP="008672DC">
            <w:pPr>
              <w:spacing w:after="0" w:line="240" w:lineRule="auto"/>
              <w:rPr>
                <w:rFonts w:ascii="Times New Roman" w:hAnsi="Times New Roman" w:cs="Times New Roman"/>
                <w:sz w:val="28"/>
                <w:szCs w:val="28"/>
              </w:rPr>
            </w:pPr>
          </w:p>
        </w:tc>
        <w:tc>
          <w:tcPr>
            <w:tcW w:w="900" w:type="dxa"/>
            <w:vMerge/>
          </w:tcPr>
          <w:p w:rsidR="00896F33" w:rsidRPr="008672DC" w:rsidRDefault="00896F33" w:rsidP="008672DC">
            <w:pPr>
              <w:spacing w:after="0" w:line="240" w:lineRule="auto"/>
              <w:rPr>
                <w:rFonts w:ascii="Times New Roman" w:hAnsi="Times New Roman" w:cs="Times New Roman"/>
                <w:sz w:val="28"/>
                <w:szCs w:val="28"/>
              </w:rPr>
            </w:pPr>
          </w:p>
        </w:tc>
        <w:tc>
          <w:tcPr>
            <w:tcW w:w="2262" w:type="dxa"/>
            <w:vMerge/>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96F33">
        <w:tc>
          <w:tcPr>
            <w:tcW w:w="865"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70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2262"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Мусиева П.К.</w:t>
            </w:r>
          </w:p>
        </w:tc>
      </w:tr>
      <w:tr w:rsidR="00896F33" w:rsidRPr="008672DC" w:rsidTr="00896F33">
        <w:tc>
          <w:tcPr>
            <w:tcW w:w="865"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70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38</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2,3</w:t>
            </w:r>
          </w:p>
        </w:tc>
        <w:tc>
          <w:tcPr>
            <w:tcW w:w="2262"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Мусиева П.К.</w:t>
            </w:r>
          </w:p>
        </w:tc>
      </w:tr>
      <w:tr w:rsidR="00896F33" w:rsidRPr="008672DC" w:rsidTr="00896F33">
        <w:tc>
          <w:tcPr>
            <w:tcW w:w="865"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70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3,1</w:t>
            </w:r>
          </w:p>
        </w:tc>
        <w:tc>
          <w:tcPr>
            <w:tcW w:w="2262"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Мусиева П.К.</w:t>
            </w:r>
          </w:p>
        </w:tc>
      </w:tr>
      <w:tr w:rsidR="00896F33" w:rsidRPr="008672DC" w:rsidTr="00896F33">
        <w:tc>
          <w:tcPr>
            <w:tcW w:w="865"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16</w:t>
            </w:r>
          </w:p>
        </w:tc>
        <w:tc>
          <w:tcPr>
            <w:tcW w:w="70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75</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25</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2.5</w:t>
            </w:r>
          </w:p>
        </w:tc>
        <w:tc>
          <w:tcPr>
            <w:tcW w:w="2262"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Мусиева П.К.</w:t>
            </w:r>
          </w:p>
        </w:tc>
      </w:tr>
      <w:tr w:rsidR="00896F33" w:rsidRPr="008672DC" w:rsidTr="00896F33">
        <w:tc>
          <w:tcPr>
            <w:tcW w:w="865"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9</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70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87.5</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2262"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Мусиева П.К.</w:t>
            </w:r>
          </w:p>
        </w:tc>
      </w:tr>
      <w:tr w:rsidR="00896F33" w:rsidRPr="008672DC" w:rsidTr="00896F33">
        <w:tc>
          <w:tcPr>
            <w:tcW w:w="865"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70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3,3</w:t>
            </w:r>
          </w:p>
        </w:tc>
        <w:tc>
          <w:tcPr>
            <w:tcW w:w="2262"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Мусиева П.К.</w:t>
            </w:r>
          </w:p>
        </w:tc>
      </w:tr>
      <w:tr w:rsidR="00896F33" w:rsidRPr="008672DC" w:rsidTr="00896F33">
        <w:tc>
          <w:tcPr>
            <w:tcW w:w="865"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70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2262"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Мусиева П.К.</w:t>
            </w:r>
          </w:p>
        </w:tc>
      </w:tr>
    </w:tbl>
    <w:p w:rsidR="00896F33" w:rsidRPr="008672DC" w:rsidRDefault="00896F33" w:rsidP="008672DC">
      <w:pPr>
        <w:spacing w:after="0" w:line="240" w:lineRule="auto"/>
        <w:jc w:val="center"/>
        <w:rPr>
          <w:rFonts w:ascii="Times New Roman" w:hAnsi="Times New Roman" w:cs="Times New Roman"/>
          <w:b/>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С целью проверки  ЗУН учащихся старших классов были проведены контрольные работы по математике.</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054"/>
        <w:gridCol w:w="514"/>
        <w:gridCol w:w="514"/>
        <w:gridCol w:w="599"/>
        <w:gridCol w:w="540"/>
        <w:gridCol w:w="898"/>
        <w:gridCol w:w="898"/>
        <w:gridCol w:w="900"/>
        <w:gridCol w:w="3154"/>
      </w:tblGrid>
      <w:tr w:rsidR="00896F33" w:rsidRPr="008672DC" w:rsidTr="00896F33">
        <w:trPr>
          <w:trHeight w:val="390"/>
        </w:trPr>
        <w:tc>
          <w:tcPr>
            <w:tcW w:w="499"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lastRenderedPageBreak/>
              <w:t>№</w:t>
            </w:r>
          </w:p>
        </w:tc>
        <w:tc>
          <w:tcPr>
            <w:tcW w:w="1054"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писали</w:t>
            </w:r>
          </w:p>
        </w:tc>
        <w:tc>
          <w:tcPr>
            <w:tcW w:w="2167" w:type="dxa"/>
            <w:gridSpan w:val="4"/>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898"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898"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кач</w:t>
            </w:r>
          </w:p>
        </w:tc>
        <w:tc>
          <w:tcPr>
            <w:tcW w:w="900"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Сред.</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3154" w:type="dxa"/>
            <w:vMerge w:val="restart"/>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Учитель</w:t>
            </w:r>
          </w:p>
        </w:tc>
      </w:tr>
      <w:tr w:rsidR="00896F33" w:rsidRPr="008672DC" w:rsidTr="00896F33">
        <w:trPr>
          <w:trHeight w:val="255"/>
        </w:trPr>
        <w:tc>
          <w:tcPr>
            <w:tcW w:w="499" w:type="dxa"/>
            <w:vMerge/>
          </w:tcPr>
          <w:p w:rsidR="00896F33" w:rsidRPr="008672DC" w:rsidRDefault="00896F33" w:rsidP="008672DC">
            <w:pPr>
              <w:spacing w:after="0" w:line="240" w:lineRule="auto"/>
              <w:rPr>
                <w:rFonts w:ascii="Times New Roman" w:hAnsi="Times New Roman" w:cs="Times New Roman"/>
                <w:sz w:val="28"/>
                <w:szCs w:val="28"/>
              </w:rPr>
            </w:pPr>
          </w:p>
        </w:tc>
        <w:tc>
          <w:tcPr>
            <w:tcW w:w="1054" w:type="dxa"/>
            <w:vMerge/>
          </w:tcPr>
          <w:p w:rsidR="00896F33" w:rsidRPr="008672DC" w:rsidRDefault="00896F33" w:rsidP="008672DC">
            <w:pPr>
              <w:spacing w:after="0" w:line="240" w:lineRule="auto"/>
              <w:rPr>
                <w:rFonts w:ascii="Times New Roman" w:hAnsi="Times New Roman" w:cs="Times New Roman"/>
                <w:sz w:val="28"/>
                <w:szCs w:val="28"/>
              </w:rPr>
            </w:pP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898" w:type="dxa"/>
            <w:vMerge/>
          </w:tcPr>
          <w:p w:rsidR="00896F33" w:rsidRPr="008672DC" w:rsidRDefault="00896F33" w:rsidP="008672DC">
            <w:pPr>
              <w:spacing w:after="0" w:line="240" w:lineRule="auto"/>
              <w:rPr>
                <w:rFonts w:ascii="Times New Roman" w:hAnsi="Times New Roman" w:cs="Times New Roman"/>
                <w:sz w:val="28"/>
                <w:szCs w:val="28"/>
              </w:rPr>
            </w:pPr>
          </w:p>
        </w:tc>
        <w:tc>
          <w:tcPr>
            <w:tcW w:w="898" w:type="dxa"/>
            <w:vMerge/>
          </w:tcPr>
          <w:p w:rsidR="00896F33" w:rsidRPr="008672DC" w:rsidRDefault="00896F33" w:rsidP="008672DC">
            <w:pPr>
              <w:spacing w:after="0" w:line="240" w:lineRule="auto"/>
              <w:rPr>
                <w:rFonts w:ascii="Times New Roman" w:hAnsi="Times New Roman" w:cs="Times New Roman"/>
                <w:sz w:val="28"/>
                <w:szCs w:val="28"/>
              </w:rPr>
            </w:pPr>
          </w:p>
        </w:tc>
        <w:tc>
          <w:tcPr>
            <w:tcW w:w="900" w:type="dxa"/>
            <w:vMerge/>
          </w:tcPr>
          <w:p w:rsidR="00896F33" w:rsidRPr="008672DC" w:rsidRDefault="00896F33" w:rsidP="008672DC">
            <w:pPr>
              <w:spacing w:after="0" w:line="240" w:lineRule="auto"/>
              <w:rPr>
                <w:rFonts w:ascii="Times New Roman" w:hAnsi="Times New Roman" w:cs="Times New Roman"/>
                <w:sz w:val="28"/>
                <w:szCs w:val="28"/>
              </w:rPr>
            </w:pPr>
          </w:p>
        </w:tc>
        <w:tc>
          <w:tcPr>
            <w:tcW w:w="3154" w:type="dxa"/>
            <w:vMerge/>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96F33">
        <w:tc>
          <w:tcPr>
            <w:tcW w:w="4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12</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8.3</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1.6</w:t>
            </w:r>
          </w:p>
        </w:tc>
        <w:tc>
          <w:tcPr>
            <w:tcW w:w="315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Магомедова К.Р.</w:t>
            </w:r>
          </w:p>
        </w:tc>
      </w:tr>
      <w:tr w:rsidR="00896F33" w:rsidRPr="008672DC" w:rsidTr="00896F33">
        <w:tc>
          <w:tcPr>
            <w:tcW w:w="4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73</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36</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r w:rsidR="00896F33" w:rsidRPr="008672DC" w:rsidTr="00896F33">
        <w:tc>
          <w:tcPr>
            <w:tcW w:w="4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13</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77</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31</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Магомедова К.Р.</w:t>
            </w:r>
          </w:p>
        </w:tc>
      </w:tr>
      <w:tr w:rsidR="00896F33" w:rsidRPr="008672DC" w:rsidTr="00896F33">
        <w:tc>
          <w:tcPr>
            <w:tcW w:w="4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21</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12</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9.5</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2.7</w:t>
            </w:r>
          </w:p>
        </w:tc>
        <w:tc>
          <w:tcPr>
            <w:tcW w:w="315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Магомедова К.Р.</w:t>
            </w:r>
          </w:p>
        </w:tc>
      </w:tr>
      <w:tr w:rsidR="00896F33" w:rsidRPr="008672DC" w:rsidTr="00896F33">
        <w:tc>
          <w:tcPr>
            <w:tcW w:w="4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9</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13</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77</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31</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r w:rsidR="00896F33" w:rsidRPr="008672DC" w:rsidTr="00896F33">
        <w:tc>
          <w:tcPr>
            <w:tcW w:w="4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80</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40</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3.4</w:t>
            </w:r>
          </w:p>
        </w:tc>
        <w:tc>
          <w:tcPr>
            <w:tcW w:w="315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r w:rsidR="00896F33" w:rsidRPr="008672DC" w:rsidTr="00896F33">
        <w:tc>
          <w:tcPr>
            <w:tcW w:w="4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105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514"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599"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4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80</w:t>
            </w:r>
          </w:p>
        </w:tc>
        <w:tc>
          <w:tcPr>
            <w:tcW w:w="898"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33</w:t>
            </w:r>
          </w:p>
        </w:tc>
        <w:tc>
          <w:tcPr>
            <w:tcW w:w="900" w:type="dxa"/>
          </w:tcPr>
          <w:p w:rsidR="00896F33" w:rsidRPr="008672DC" w:rsidRDefault="00896F33" w:rsidP="008672DC">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bl>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Анализ выполненных работ показывает, что учащиеся  слабо усвоили темы:   действия с многозначными числами, действия с обыкновенными дробями, решение задач на проценты, решение алгебраических уравнений, действия с рациональными числами, решение показательных уравнений и неравенств, нахождение производной сложной функций.      </w:t>
      </w: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Контроль уровня знаний учащихся проводился в форме диктанта с грамматическим заданиями в 5-11кл.</w:t>
      </w:r>
    </w:p>
    <w:p w:rsidR="00896F33" w:rsidRPr="008672DC" w:rsidRDefault="00896F33" w:rsidP="008672DC">
      <w:pPr>
        <w:spacing w:after="0" w:line="240" w:lineRule="auto"/>
        <w:ind w:left="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65"/>
        <w:gridCol w:w="836"/>
        <w:gridCol w:w="567"/>
        <w:gridCol w:w="567"/>
        <w:gridCol w:w="544"/>
        <w:gridCol w:w="567"/>
        <w:gridCol w:w="636"/>
        <w:gridCol w:w="667"/>
        <w:gridCol w:w="763"/>
        <w:gridCol w:w="2617"/>
      </w:tblGrid>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класс</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Пис</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али</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5 </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Ф.И.О.</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учителя</w:t>
            </w:r>
          </w:p>
        </w:tc>
      </w:tr>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77</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46</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3.4</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Ахмедова С.А.</w:t>
            </w:r>
          </w:p>
        </w:tc>
      </w:tr>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82</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Ахмедова С.А.</w:t>
            </w:r>
          </w:p>
        </w:tc>
      </w:tr>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72</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3.2</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Пидуриева М.А.</w:t>
            </w:r>
          </w:p>
        </w:tc>
      </w:tr>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43</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3,0</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Ахмедова С.А.</w:t>
            </w:r>
          </w:p>
        </w:tc>
      </w:tr>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5 </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3,4</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Пидуриева М.А.</w:t>
            </w:r>
          </w:p>
        </w:tc>
      </w:tr>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4.5</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Омарова Н.А.</w:t>
            </w:r>
          </w:p>
        </w:tc>
      </w:tr>
      <w:tr w:rsidR="00896F33" w:rsidRPr="008672DC" w:rsidTr="00896F33">
        <w:tc>
          <w:tcPr>
            <w:tcW w:w="53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8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8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6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66</w:t>
            </w:r>
          </w:p>
        </w:tc>
        <w:tc>
          <w:tcPr>
            <w:tcW w:w="76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4,3</w:t>
            </w:r>
          </w:p>
        </w:tc>
        <w:tc>
          <w:tcPr>
            <w:tcW w:w="261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Омарова Н.А.</w:t>
            </w:r>
          </w:p>
        </w:tc>
      </w:tr>
    </w:tbl>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В ходе проверки были выполнены контрольные работы во всех классах по пройденным темам.</w:t>
      </w: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Письменные контрольные работы дали следующие результаты по обществознанию. Учитель Магомедова Х.Г.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900"/>
        <w:gridCol w:w="900"/>
        <w:gridCol w:w="1080"/>
        <w:gridCol w:w="1067"/>
        <w:gridCol w:w="605"/>
        <w:gridCol w:w="1523"/>
        <w:gridCol w:w="1064"/>
        <w:gridCol w:w="1064"/>
      </w:tblGrid>
      <w:tr w:rsidR="00896F33" w:rsidRPr="008672DC" w:rsidTr="00896F33">
        <w:trPr>
          <w:cantSplit/>
          <w:trHeight w:val="615"/>
        </w:trPr>
        <w:tc>
          <w:tcPr>
            <w:tcW w:w="648" w:type="dxa"/>
            <w:vMerge w:val="restart"/>
            <w:textDirection w:val="btLr"/>
          </w:tcPr>
          <w:p w:rsidR="00896F33" w:rsidRPr="008672DC" w:rsidRDefault="00896F33" w:rsidP="008672DC">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класс</w:t>
            </w:r>
          </w:p>
        </w:tc>
        <w:tc>
          <w:tcPr>
            <w:tcW w:w="720" w:type="dxa"/>
            <w:vMerge w:val="restart"/>
            <w:textDirection w:val="btLr"/>
          </w:tcPr>
          <w:p w:rsidR="00896F33" w:rsidRPr="008672DC" w:rsidRDefault="00896F33" w:rsidP="008672DC">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писали</w:t>
            </w:r>
          </w:p>
        </w:tc>
        <w:tc>
          <w:tcPr>
            <w:tcW w:w="4552" w:type="dxa"/>
            <w:gridSpan w:val="5"/>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b/>
                <w:sz w:val="28"/>
                <w:szCs w:val="28"/>
              </w:rPr>
              <w:t>оценки</w:t>
            </w:r>
          </w:p>
        </w:tc>
        <w:tc>
          <w:tcPr>
            <w:tcW w:w="1523" w:type="dxa"/>
            <w:vMerge w:val="restart"/>
          </w:tcPr>
          <w:p w:rsidR="00896F33" w:rsidRPr="008672DC" w:rsidRDefault="00896F33" w:rsidP="008672DC">
            <w:pPr>
              <w:spacing w:after="0" w:line="240" w:lineRule="auto"/>
              <w:rPr>
                <w:rFonts w:ascii="Times New Roman" w:hAnsi="Times New Roman" w:cs="Times New Roman"/>
                <w:b/>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успев</w:t>
            </w:r>
          </w:p>
        </w:tc>
        <w:tc>
          <w:tcPr>
            <w:tcW w:w="1064" w:type="dxa"/>
            <w:vMerge w:val="restart"/>
          </w:tcPr>
          <w:p w:rsidR="00896F33" w:rsidRPr="008672DC" w:rsidRDefault="00896F33" w:rsidP="008672DC">
            <w:pPr>
              <w:spacing w:after="0" w:line="240" w:lineRule="auto"/>
              <w:rPr>
                <w:rFonts w:ascii="Times New Roman" w:hAnsi="Times New Roman" w:cs="Times New Roman"/>
                <w:b/>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качест</w:t>
            </w:r>
          </w:p>
        </w:tc>
        <w:tc>
          <w:tcPr>
            <w:tcW w:w="1064" w:type="dxa"/>
            <w:vMerge w:val="restart"/>
          </w:tcPr>
          <w:p w:rsidR="00896F33" w:rsidRPr="008672DC" w:rsidRDefault="00896F33" w:rsidP="008672DC">
            <w:pPr>
              <w:spacing w:after="0" w:line="240" w:lineRule="auto"/>
              <w:rPr>
                <w:rFonts w:ascii="Times New Roman" w:hAnsi="Times New Roman" w:cs="Times New Roman"/>
                <w:b/>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Средн</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балл</w:t>
            </w:r>
          </w:p>
        </w:tc>
      </w:tr>
      <w:tr w:rsidR="00896F33" w:rsidRPr="008672DC" w:rsidTr="00896F33">
        <w:trPr>
          <w:cantSplit/>
          <w:trHeight w:val="510"/>
        </w:trPr>
        <w:tc>
          <w:tcPr>
            <w:tcW w:w="648" w:type="dxa"/>
            <w:vMerge/>
            <w:textDirection w:val="btLr"/>
          </w:tcPr>
          <w:p w:rsidR="00896F33" w:rsidRPr="008672DC" w:rsidRDefault="00896F33" w:rsidP="008672DC">
            <w:pPr>
              <w:spacing w:after="0" w:line="240" w:lineRule="auto"/>
              <w:ind w:left="113" w:right="113"/>
              <w:rPr>
                <w:rFonts w:ascii="Times New Roman" w:hAnsi="Times New Roman" w:cs="Times New Roman"/>
                <w:sz w:val="28"/>
                <w:szCs w:val="28"/>
              </w:rPr>
            </w:pPr>
          </w:p>
        </w:tc>
        <w:tc>
          <w:tcPr>
            <w:tcW w:w="720" w:type="dxa"/>
            <w:vMerge/>
            <w:textDirection w:val="btLr"/>
          </w:tcPr>
          <w:p w:rsidR="00896F33" w:rsidRPr="008672DC" w:rsidRDefault="00896F33" w:rsidP="008672DC">
            <w:pPr>
              <w:spacing w:after="0" w:line="240" w:lineRule="auto"/>
              <w:ind w:left="113" w:right="113"/>
              <w:rPr>
                <w:rFonts w:ascii="Times New Roman" w:hAnsi="Times New Roman" w:cs="Times New Roman"/>
                <w:sz w:val="28"/>
                <w:szCs w:val="28"/>
              </w:rPr>
            </w:pPr>
          </w:p>
        </w:tc>
        <w:tc>
          <w:tcPr>
            <w:tcW w:w="900"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5</w:t>
            </w:r>
          </w:p>
        </w:tc>
        <w:tc>
          <w:tcPr>
            <w:tcW w:w="900"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3</w:t>
            </w:r>
          </w:p>
        </w:tc>
        <w:tc>
          <w:tcPr>
            <w:tcW w:w="1067"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1</w:t>
            </w:r>
          </w:p>
        </w:tc>
        <w:tc>
          <w:tcPr>
            <w:tcW w:w="1523" w:type="dxa"/>
            <w:vMerge/>
          </w:tcPr>
          <w:p w:rsidR="00896F33" w:rsidRPr="008672DC" w:rsidRDefault="00896F33" w:rsidP="008672DC">
            <w:pPr>
              <w:spacing w:after="0" w:line="240" w:lineRule="auto"/>
              <w:rPr>
                <w:rFonts w:ascii="Times New Roman" w:hAnsi="Times New Roman" w:cs="Times New Roman"/>
                <w:sz w:val="28"/>
                <w:szCs w:val="28"/>
              </w:rPr>
            </w:pPr>
          </w:p>
        </w:tc>
        <w:tc>
          <w:tcPr>
            <w:tcW w:w="1064" w:type="dxa"/>
            <w:vMerge/>
          </w:tcPr>
          <w:p w:rsidR="00896F33" w:rsidRPr="008672DC" w:rsidRDefault="00896F33" w:rsidP="008672DC">
            <w:pPr>
              <w:spacing w:after="0" w:line="240" w:lineRule="auto"/>
              <w:rPr>
                <w:rFonts w:ascii="Times New Roman" w:hAnsi="Times New Roman" w:cs="Times New Roman"/>
                <w:sz w:val="28"/>
                <w:szCs w:val="28"/>
              </w:rPr>
            </w:pPr>
          </w:p>
        </w:tc>
        <w:tc>
          <w:tcPr>
            <w:tcW w:w="1064" w:type="dxa"/>
            <w:vMerge/>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7</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15</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7</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523"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87</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40</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22</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13</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523"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85</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3,3</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9</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17</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523"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88</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53</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3,4</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523"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3,7</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11</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523"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06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3.8</w:t>
            </w:r>
          </w:p>
        </w:tc>
      </w:tr>
    </w:tbl>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Содержание выполненной работы показывает, что учащиеся усвоили основные понятия.</w:t>
      </w:r>
    </w:p>
    <w:p w:rsidR="00896F33" w:rsidRPr="008672DC" w:rsidRDefault="00896F33" w:rsidP="008672DC">
      <w:pPr>
        <w:pStyle w:val="a4"/>
        <w:shd w:val="clear" w:color="auto" w:fill="FFFFFF"/>
        <w:spacing w:before="0" w:beforeAutospacing="0" w:after="0" w:afterAutospacing="0"/>
        <w:rPr>
          <w:color w:val="000000"/>
          <w:sz w:val="28"/>
          <w:szCs w:val="28"/>
        </w:rPr>
      </w:pPr>
      <w:r w:rsidRPr="008672DC">
        <w:rPr>
          <w:color w:val="000000"/>
          <w:sz w:val="28"/>
          <w:szCs w:val="28"/>
        </w:rPr>
        <w:lastRenderedPageBreak/>
        <w:t>Чтобы изучить состояние преподавания истории  в школе было проверено деятельность учителя истории по формированию общеучебных умений и навыков учащихся в форме контрольной работы и тестирования.</w:t>
      </w:r>
    </w:p>
    <w:p w:rsidR="00896F33" w:rsidRPr="008672DC" w:rsidRDefault="00896F33" w:rsidP="008672DC">
      <w:pPr>
        <w:pStyle w:val="a4"/>
        <w:shd w:val="clear" w:color="auto" w:fill="FFFFFF"/>
        <w:spacing w:before="0" w:beforeAutospacing="0" w:after="0" w:afterAutospacing="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900"/>
        <w:gridCol w:w="900"/>
        <w:gridCol w:w="1080"/>
        <w:gridCol w:w="1067"/>
        <w:gridCol w:w="605"/>
        <w:gridCol w:w="1276"/>
        <w:gridCol w:w="1134"/>
        <w:gridCol w:w="1241"/>
      </w:tblGrid>
      <w:tr w:rsidR="00896F33" w:rsidRPr="008672DC" w:rsidTr="00896F33">
        <w:trPr>
          <w:cantSplit/>
          <w:trHeight w:val="615"/>
        </w:trPr>
        <w:tc>
          <w:tcPr>
            <w:tcW w:w="648" w:type="dxa"/>
            <w:vMerge w:val="restart"/>
            <w:textDirection w:val="btLr"/>
          </w:tcPr>
          <w:p w:rsidR="00896F33" w:rsidRPr="008672DC" w:rsidRDefault="00896F33" w:rsidP="008672DC">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класс</w:t>
            </w:r>
          </w:p>
        </w:tc>
        <w:tc>
          <w:tcPr>
            <w:tcW w:w="720" w:type="dxa"/>
            <w:vMerge w:val="restart"/>
            <w:textDirection w:val="btLr"/>
          </w:tcPr>
          <w:p w:rsidR="00896F33" w:rsidRPr="008672DC" w:rsidRDefault="00896F33" w:rsidP="008672DC">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писали</w:t>
            </w:r>
          </w:p>
        </w:tc>
        <w:tc>
          <w:tcPr>
            <w:tcW w:w="4552" w:type="dxa"/>
            <w:gridSpan w:val="5"/>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b/>
                <w:sz w:val="28"/>
                <w:szCs w:val="28"/>
              </w:rPr>
              <w:t>оценки</w:t>
            </w:r>
          </w:p>
        </w:tc>
        <w:tc>
          <w:tcPr>
            <w:tcW w:w="1276" w:type="dxa"/>
            <w:vMerge w:val="restart"/>
          </w:tcPr>
          <w:p w:rsidR="00896F33" w:rsidRPr="008672DC" w:rsidRDefault="00896F33" w:rsidP="008672DC">
            <w:pPr>
              <w:spacing w:after="0" w:line="240" w:lineRule="auto"/>
              <w:rPr>
                <w:rFonts w:ascii="Times New Roman" w:hAnsi="Times New Roman" w:cs="Times New Roman"/>
                <w:b/>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успев</w:t>
            </w:r>
          </w:p>
        </w:tc>
        <w:tc>
          <w:tcPr>
            <w:tcW w:w="1134" w:type="dxa"/>
            <w:vMerge w:val="restart"/>
          </w:tcPr>
          <w:p w:rsidR="00896F33" w:rsidRPr="008672DC" w:rsidRDefault="00896F33" w:rsidP="008672DC">
            <w:pPr>
              <w:spacing w:after="0" w:line="240" w:lineRule="auto"/>
              <w:rPr>
                <w:rFonts w:ascii="Times New Roman" w:hAnsi="Times New Roman" w:cs="Times New Roman"/>
                <w:b/>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качест</w:t>
            </w:r>
          </w:p>
        </w:tc>
        <w:tc>
          <w:tcPr>
            <w:tcW w:w="1241" w:type="dxa"/>
            <w:vMerge w:val="restart"/>
          </w:tcPr>
          <w:p w:rsidR="00896F33" w:rsidRPr="008672DC" w:rsidRDefault="00896F33" w:rsidP="008672DC">
            <w:pPr>
              <w:spacing w:after="0" w:line="240" w:lineRule="auto"/>
              <w:rPr>
                <w:rFonts w:ascii="Times New Roman" w:hAnsi="Times New Roman" w:cs="Times New Roman"/>
                <w:b/>
                <w:sz w:val="28"/>
                <w:szCs w:val="28"/>
              </w:rPr>
            </w:pP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Средн</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балл</w:t>
            </w:r>
          </w:p>
        </w:tc>
      </w:tr>
      <w:tr w:rsidR="00896F33" w:rsidRPr="008672DC" w:rsidTr="00896F33">
        <w:trPr>
          <w:cantSplit/>
          <w:trHeight w:val="510"/>
        </w:trPr>
        <w:tc>
          <w:tcPr>
            <w:tcW w:w="648" w:type="dxa"/>
            <w:vMerge/>
            <w:textDirection w:val="btLr"/>
          </w:tcPr>
          <w:p w:rsidR="00896F33" w:rsidRPr="008672DC" w:rsidRDefault="00896F33" w:rsidP="008672DC">
            <w:pPr>
              <w:spacing w:after="0" w:line="240" w:lineRule="auto"/>
              <w:ind w:left="113" w:right="113"/>
              <w:rPr>
                <w:rFonts w:ascii="Times New Roman" w:hAnsi="Times New Roman" w:cs="Times New Roman"/>
                <w:sz w:val="28"/>
                <w:szCs w:val="28"/>
              </w:rPr>
            </w:pPr>
          </w:p>
        </w:tc>
        <w:tc>
          <w:tcPr>
            <w:tcW w:w="720" w:type="dxa"/>
            <w:vMerge/>
            <w:textDirection w:val="btLr"/>
          </w:tcPr>
          <w:p w:rsidR="00896F33" w:rsidRPr="008672DC" w:rsidRDefault="00896F33" w:rsidP="008672DC">
            <w:pPr>
              <w:spacing w:after="0" w:line="240" w:lineRule="auto"/>
              <w:ind w:left="113" w:right="113"/>
              <w:rPr>
                <w:rFonts w:ascii="Times New Roman" w:hAnsi="Times New Roman" w:cs="Times New Roman"/>
                <w:sz w:val="28"/>
                <w:szCs w:val="28"/>
              </w:rPr>
            </w:pPr>
          </w:p>
        </w:tc>
        <w:tc>
          <w:tcPr>
            <w:tcW w:w="900"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5</w:t>
            </w:r>
          </w:p>
        </w:tc>
        <w:tc>
          <w:tcPr>
            <w:tcW w:w="900"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3</w:t>
            </w:r>
          </w:p>
        </w:tc>
        <w:tc>
          <w:tcPr>
            <w:tcW w:w="1067"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1</w:t>
            </w:r>
          </w:p>
        </w:tc>
        <w:tc>
          <w:tcPr>
            <w:tcW w:w="1276" w:type="dxa"/>
            <w:vMerge/>
          </w:tcPr>
          <w:p w:rsidR="00896F33" w:rsidRPr="008672DC" w:rsidRDefault="00896F33" w:rsidP="008672DC">
            <w:pPr>
              <w:spacing w:after="0" w:line="240" w:lineRule="auto"/>
              <w:rPr>
                <w:rFonts w:ascii="Times New Roman" w:hAnsi="Times New Roman" w:cs="Times New Roman"/>
                <w:sz w:val="28"/>
                <w:szCs w:val="28"/>
              </w:rPr>
            </w:pPr>
          </w:p>
        </w:tc>
        <w:tc>
          <w:tcPr>
            <w:tcW w:w="1134" w:type="dxa"/>
            <w:vMerge/>
          </w:tcPr>
          <w:p w:rsidR="00896F33" w:rsidRPr="008672DC" w:rsidRDefault="00896F33" w:rsidP="008672DC">
            <w:pPr>
              <w:spacing w:after="0" w:line="240" w:lineRule="auto"/>
              <w:rPr>
                <w:rFonts w:ascii="Times New Roman" w:hAnsi="Times New Roman" w:cs="Times New Roman"/>
                <w:sz w:val="28"/>
                <w:szCs w:val="28"/>
              </w:rPr>
            </w:pPr>
          </w:p>
        </w:tc>
        <w:tc>
          <w:tcPr>
            <w:tcW w:w="1241" w:type="dxa"/>
            <w:vMerge/>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7</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15</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276"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93</w:t>
            </w:r>
          </w:p>
        </w:tc>
        <w:tc>
          <w:tcPr>
            <w:tcW w:w="113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40</w:t>
            </w:r>
          </w:p>
        </w:tc>
        <w:tc>
          <w:tcPr>
            <w:tcW w:w="1241"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22</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13</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276"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85</w:t>
            </w:r>
          </w:p>
        </w:tc>
        <w:tc>
          <w:tcPr>
            <w:tcW w:w="113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c>
          <w:tcPr>
            <w:tcW w:w="1241"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3,3</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9</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17</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276"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88</w:t>
            </w:r>
          </w:p>
        </w:tc>
        <w:tc>
          <w:tcPr>
            <w:tcW w:w="113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53</w:t>
            </w:r>
          </w:p>
        </w:tc>
        <w:tc>
          <w:tcPr>
            <w:tcW w:w="1241"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3,4</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5</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276"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13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241"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4.2</w:t>
            </w:r>
          </w:p>
        </w:tc>
      </w:tr>
      <w:tr w:rsidR="00896F33" w:rsidRPr="008672DC" w:rsidTr="00896F33">
        <w:tc>
          <w:tcPr>
            <w:tcW w:w="648"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11</w:t>
            </w:r>
          </w:p>
        </w:tc>
        <w:tc>
          <w:tcPr>
            <w:tcW w:w="72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90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80"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67"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rsidR="00896F33" w:rsidRPr="008672DC" w:rsidRDefault="00896F33" w:rsidP="008672DC">
            <w:pPr>
              <w:spacing w:after="0" w:line="240" w:lineRule="auto"/>
              <w:jc w:val="center"/>
              <w:rPr>
                <w:rFonts w:ascii="Times New Roman" w:hAnsi="Times New Roman" w:cs="Times New Roman"/>
                <w:b/>
                <w:sz w:val="28"/>
                <w:szCs w:val="28"/>
              </w:rPr>
            </w:pPr>
          </w:p>
        </w:tc>
        <w:tc>
          <w:tcPr>
            <w:tcW w:w="1276"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134"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241" w:type="dxa"/>
          </w:tcPr>
          <w:p w:rsidR="00896F33" w:rsidRPr="008672DC" w:rsidRDefault="00896F33" w:rsidP="008672DC">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w:t>
            </w:r>
          </w:p>
        </w:tc>
      </w:tr>
    </w:tbl>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Для проверки знаний учащихся были проведены контрольные работы и тесты по биологии.</w:t>
      </w: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Проведенные контрольные работы показали следующие результаты:</w:t>
      </w: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566"/>
        <w:gridCol w:w="508"/>
        <w:gridCol w:w="900"/>
        <w:gridCol w:w="720"/>
        <w:gridCol w:w="720"/>
        <w:gridCol w:w="636"/>
        <w:gridCol w:w="763"/>
        <w:gridCol w:w="2438"/>
      </w:tblGrid>
      <w:tr w:rsidR="00896F33" w:rsidRPr="008672DC" w:rsidTr="00896F33">
        <w:trPr>
          <w:trHeight w:val="345"/>
        </w:trPr>
        <w:tc>
          <w:tcPr>
            <w:tcW w:w="957" w:type="dxa"/>
            <w:vMerge w:val="restart"/>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Класс </w:t>
            </w:r>
          </w:p>
        </w:tc>
        <w:tc>
          <w:tcPr>
            <w:tcW w:w="957"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Напи</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сали</w:t>
            </w:r>
          </w:p>
        </w:tc>
        <w:tc>
          <w:tcPr>
            <w:tcW w:w="2694" w:type="dxa"/>
            <w:gridSpan w:val="4"/>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 ц е н к и</w:t>
            </w:r>
          </w:p>
        </w:tc>
        <w:tc>
          <w:tcPr>
            <w:tcW w:w="720"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636"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763"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438" w:type="dxa"/>
            <w:vMerge w:val="restart"/>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Учитель</w:t>
            </w:r>
          </w:p>
        </w:tc>
      </w:tr>
      <w:tr w:rsidR="00896F33" w:rsidRPr="008672DC" w:rsidTr="00896F33">
        <w:trPr>
          <w:trHeight w:val="285"/>
        </w:trPr>
        <w:tc>
          <w:tcPr>
            <w:tcW w:w="957" w:type="dxa"/>
            <w:vMerge/>
          </w:tcPr>
          <w:p w:rsidR="00896F33" w:rsidRPr="008672DC" w:rsidRDefault="00896F33" w:rsidP="008672DC">
            <w:pPr>
              <w:spacing w:after="0" w:line="240" w:lineRule="auto"/>
              <w:rPr>
                <w:rFonts w:ascii="Times New Roman" w:hAnsi="Times New Roman" w:cs="Times New Roman"/>
                <w:sz w:val="28"/>
                <w:szCs w:val="28"/>
              </w:rPr>
            </w:pPr>
          </w:p>
        </w:tc>
        <w:tc>
          <w:tcPr>
            <w:tcW w:w="957" w:type="dxa"/>
            <w:vMerge/>
          </w:tcPr>
          <w:p w:rsidR="00896F33" w:rsidRPr="008672DC" w:rsidRDefault="00896F33" w:rsidP="008672DC">
            <w:pPr>
              <w:spacing w:after="0" w:line="240" w:lineRule="auto"/>
              <w:rPr>
                <w:rFonts w:ascii="Times New Roman" w:hAnsi="Times New Roman" w:cs="Times New Roman"/>
                <w:sz w:val="28"/>
                <w:szCs w:val="28"/>
              </w:rPr>
            </w:pP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5</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4</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3</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2</w:t>
            </w:r>
          </w:p>
        </w:tc>
        <w:tc>
          <w:tcPr>
            <w:tcW w:w="720" w:type="dxa"/>
            <w:vMerge/>
          </w:tcPr>
          <w:p w:rsidR="00896F33" w:rsidRPr="008672DC" w:rsidRDefault="00896F33" w:rsidP="008672DC">
            <w:pPr>
              <w:spacing w:after="0" w:line="240" w:lineRule="auto"/>
              <w:rPr>
                <w:rFonts w:ascii="Times New Roman" w:hAnsi="Times New Roman" w:cs="Times New Roman"/>
                <w:sz w:val="28"/>
                <w:szCs w:val="28"/>
              </w:rPr>
            </w:pPr>
          </w:p>
        </w:tc>
        <w:tc>
          <w:tcPr>
            <w:tcW w:w="636" w:type="dxa"/>
            <w:vMerge/>
          </w:tcPr>
          <w:p w:rsidR="00896F33" w:rsidRPr="008672DC" w:rsidRDefault="00896F33" w:rsidP="008672DC">
            <w:pPr>
              <w:spacing w:after="0" w:line="240" w:lineRule="auto"/>
              <w:rPr>
                <w:rFonts w:ascii="Times New Roman" w:hAnsi="Times New Roman" w:cs="Times New Roman"/>
                <w:sz w:val="28"/>
                <w:szCs w:val="28"/>
              </w:rPr>
            </w:pPr>
          </w:p>
        </w:tc>
        <w:tc>
          <w:tcPr>
            <w:tcW w:w="763" w:type="dxa"/>
            <w:vMerge/>
          </w:tcPr>
          <w:p w:rsidR="00896F33" w:rsidRPr="008672DC" w:rsidRDefault="00896F33" w:rsidP="008672DC">
            <w:pPr>
              <w:spacing w:after="0" w:line="240" w:lineRule="auto"/>
              <w:rPr>
                <w:rFonts w:ascii="Times New Roman" w:hAnsi="Times New Roman" w:cs="Times New Roman"/>
                <w:sz w:val="28"/>
                <w:szCs w:val="28"/>
              </w:rPr>
            </w:pPr>
          </w:p>
        </w:tc>
        <w:tc>
          <w:tcPr>
            <w:tcW w:w="2438" w:type="dxa"/>
            <w:vMerge/>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69</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31</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15</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40</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22</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64</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27</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2,9</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85</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27</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60</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3,8</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83</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3,5</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bl>
    <w:p w:rsidR="00896F33" w:rsidRPr="008672DC" w:rsidRDefault="00896F33" w:rsidP="008672DC">
      <w:pPr>
        <w:spacing w:after="0" w:line="240" w:lineRule="auto"/>
        <w:ind w:left="360"/>
        <w:rPr>
          <w:rFonts w:ascii="Times New Roman" w:hAnsi="Times New Roman" w:cs="Times New Roman"/>
          <w:sz w:val="28"/>
          <w:szCs w:val="28"/>
        </w:rPr>
      </w:pP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Проведенные контрольные работы по химии показали следующие результаты:</w:t>
      </w:r>
    </w:p>
    <w:p w:rsidR="00896F33" w:rsidRPr="008672DC" w:rsidRDefault="00896F33" w:rsidP="008672DC">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566"/>
        <w:gridCol w:w="508"/>
        <w:gridCol w:w="900"/>
        <w:gridCol w:w="720"/>
        <w:gridCol w:w="720"/>
        <w:gridCol w:w="636"/>
        <w:gridCol w:w="763"/>
        <w:gridCol w:w="2438"/>
      </w:tblGrid>
      <w:tr w:rsidR="00896F33" w:rsidRPr="008672DC" w:rsidTr="00896F33">
        <w:trPr>
          <w:trHeight w:val="345"/>
        </w:trPr>
        <w:tc>
          <w:tcPr>
            <w:tcW w:w="957" w:type="dxa"/>
            <w:vMerge w:val="restart"/>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Класс </w:t>
            </w:r>
          </w:p>
        </w:tc>
        <w:tc>
          <w:tcPr>
            <w:tcW w:w="957"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Напи</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сали</w:t>
            </w:r>
          </w:p>
        </w:tc>
        <w:tc>
          <w:tcPr>
            <w:tcW w:w="2694" w:type="dxa"/>
            <w:gridSpan w:val="4"/>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 ц е н к и</w:t>
            </w:r>
          </w:p>
        </w:tc>
        <w:tc>
          <w:tcPr>
            <w:tcW w:w="720"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636"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763" w:type="dxa"/>
            <w:vMerge w:val="restart"/>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438" w:type="dxa"/>
            <w:vMerge w:val="restart"/>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Учитель</w:t>
            </w:r>
          </w:p>
        </w:tc>
      </w:tr>
      <w:tr w:rsidR="00896F33" w:rsidRPr="008672DC" w:rsidTr="00896F33">
        <w:trPr>
          <w:trHeight w:val="285"/>
        </w:trPr>
        <w:tc>
          <w:tcPr>
            <w:tcW w:w="957" w:type="dxa"/>
            <w:vMerge/>
          </w:tcPr>
          <w:p w:rsidR="00896F33" w:rsidRPr="008672DC" w:rsidRDefault="00896F33" w:rsidP="008672DC">
            <w:pPr>
              <w:spacing w:after="0" w:line="240" w:lineRule="auto"/>
              <w:rPr>
                <w:rFonts w:ascii="Times New Roman" w:hAnsi="Times New Roman" w:cs="Times New Roman"/>
                <w:sz w:val="28"/>
                <w:szCs w:val="28"/>
              </w:rPr>
            </w:pPr>
          </w:p>
        </w:tc>
        <w:tc>
          <w:tcPr>
            <w:tcW w:w="957" w:type="dxa"/>
            <w:vMerge/>
          </w:tcPr>
          <w:p w:rsidR="00896F33" w:rsidRPr="008672DC" w:rsidRDefault="00896F33" w:rsidP="008672DC">
            <w:pPr>
              <w:spacing w:after="0" w:line="240" w:lineRule="auto"/>
              <w:rPr>
                <w:rFonts w:ascii="Times New Roman" w:hAnsi="Times New Roman" w:cs="Times New Roman"/>
                <w:sz w:val="28"/>
                <w:szCs w:val="28"/>
              </w:rPr>
            </w:pP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5</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4</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3</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2</w:t>
            </w:r>
          </w:p>
        </w:tc>
        <w:tc>
          <w:tcPr>
            <w:tcW w:w="720" w:type="dxa"/>
            <w:vMerge/>
          </w:tcPr>
          <w:p w:rsidR="00896F33" w:rsidRPr="008672DC" w:rsidRDefault="00896F33" w:rsidP="008672DC">
            <w:pPr>
              <w:spacing w:after="0" w:line="240" w:lineRule="auto"/>
              <w:rPr>
                <w:rFonts w:ascii="Times New Roman" w:hAnsi="Times New Roman" w:cs="Times New Roman"/>
                <w:sz w:val="28"/>
                <w:szCs w:val="28"/>
              </w:rPr>
            </w:pPr>
          </w:p>
        </w:tc>
        <w:tc>
          <w:tcPr>
            <w:tcW w:w="636" w:type="dxa"/>
            <w:vMerge/>
          </w:tcPr>
          <w:p w:rsidR="00896F33" w:rsidRPr="008672DC" w:rsidRDefault="00896F33" w:rsidP="008672DC">
            <w:pPr>
              <w:spacing w:after="0" w:line="240" w:lineRule="auto"/>
              <w:rPr>
                <w:rFonts w:ascii="Times New Roman" w:hAnsi="Times New Roman" w:cs="Times New Roman"/>
                <w:sz w:val="28"/>
                <w:szCs w:val="28"/>
              </w:rPr>
            </w:pPr>
          </w:p>
        </w:tc>
        <w:tc>
          <w:tcPr>
            <w:tcW w:w="763" w:type="dxa"/>
            <w:vMerge/>
          </w:tcPr>
          <w:p w:rsidR="00896F33" w:rsidRPr="008672DC" w:rsidRDefault="00896F33" w:rsidP="008672DC">
            <w:pPr>
              <w:spacing w:after="0" w:line="240" w:lineRule="auto"/>
              <w:rPr>
                <w:rFonts w:ascii="Times New Roman" w:hAnsi="Times New Roman" w:cs="Times New Roman"/>
                <w:sz w:val="28"/>
                <w:szCs w:val="28"/>
              </w:rPr>
            </w:pPr>
          </w:p>
        </w:tc>
        <w:tc>
          <w:tcPr>
            <w:tcW w:w="2438" w:type="dxa"/>
            <w:vMerge/>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20</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55</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30</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63</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25</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2,9</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40</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3,4</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896F33" w:rsidRPr="008672DC" w:rsidTr="00896F33">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957"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90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83</w:t>
            </w:r>
          </w:p>
        </w:tc>
        <w:tc>
          <w:tcPr>
            <w:tcW w:w="636"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763"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3,7</w:t>
            </w:r>
          </w:p>
        </w:tc>
        <w:tc>
          <w:tcPr>
            <w:tcW w:w="2438"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bl>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Проверка ЗУН проводилась заместителем директора по УВР Курбановой Р.А.  и руководителем МО начальных классов Гусейновой С.О.  в начальных классах.   Были проведены контрольные работы по математике и диктанты с заданиями по русскому языку. Результаты контрольных работ в начальных классах.</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Математика</w:t>
      </w:r>
    </w:p>
    <w:p w:rsidR="00896F33" w:rsidRPr="008672DC" w:rsidRDefault="00896F33" w:rsidP="008672DC">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964"/>
        <w:gridCol w:w="515"/>
        <w:gridCol w:w="515"/>
        <w:gridCol w:w="515"/>
        <w:gridCol w:w="515"/>
        <w:gridCol w:w="864"/>
        <w:gridCol w:w="864"/>
        <w:gridCol w:w="883"/>
        <w:gridCol w:w="3114"/>
      </w:tblGrid>
      <w:tr w:rsidR="00896F33" w:rsidRPr="008672DC" w:rsidTr="00896F33">
        <w:trPr>
          <w:trHeight w:val="210"/>
        </w:trPr>
        <w:tc>
          <w:tcPr>
            <w:tcW w:w="965"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lastRenderedPageBreak/>
              <w:t>Класс</w:t>
            </w:r>
          </w:p>
        </w:tc>
        <w:tc>
          <w:tcPr>
            <w:tcW w:w="720"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Кол</w:t>
            </w:r>
          </w:p>
        </w:tc>
        <w:tc>
          <w:tcPr>
            <w:tcW w:w="2088" w:type="dxa"/>
            <w:gridSpan w:val="4"/>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874"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874"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888"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3162"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Ф.И.О. учителя</w:t>
            </w:r>
          </w:p>
        </w:tc>
      </w:tr>
      <w:tr w:rsidR="00896F33" w:rsidRPr="008672DC" w:rsidTr="00896F33">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96F33">
        <w:trPr>
          <w:trHeight w:val="70"/>
        </w:trPr>
        <w:tc>
          <w:tcPr>
            <w:tcW w:w="9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2</w:t>
            </w:r>
          </w:p>
        </w:tc>
        <w:tc>
          <w:tcPr>
            <w:tcW w:w="720"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15(12)</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83</w:t>
            </w:r>
          </w:p>
        </w:tc>
        <w:tc>
          <w:tcPr>
            <w:tcW w:w="87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88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316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Сиражутинова А.К.</w:t>
            </w:r>
          </w:p>
        </w:tc>
      </w:tr>
      <w:tr w:rsidR="00896F33" w:rsidRPr="008672DC" w:rsidTr="00896F33">
        <w:tc>
          <w:tcPr>
            <w:tcW w:w="9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3</w:t>
            </w:r>
          </w:p>
        </w:tc>
        <w:tc>
          <w:tcPr>
            <w:tcW w:w="720"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16</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94</w:t>
            </w:r>
          </w:p>
        </w:tc>
        <w:tc>
          <w:tcPr>
            <w:tcW w:w="87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56</w:t>
            </w:r>
          </w:p>
        </w:tc>
        <w:tc>
          <w:tcPr>
            <w:tcW w:w="88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3,9</w:t>
            </w:r>
          </w:p>
        </w:tc>
        <w:tc>
          <w:tcPr>
            <w:tcW w:w="316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Гусейнова С.О.</w:t>
            </w:r>
          </w:p>
        </w:tc>
      </w:tr>
      <w:tr w:rsidR="00896F33" w:rsidRPr="008672DC" w:rsidTr="00896F33">
        <w:tc>
          <w:tcPr>
            <w:tcW w:w="965"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4</w:t>
            </w:r>
          </w:p>
        </w:tc>
        <w:tc>
          <w:tcPr>
            <w:tcW w:w="720"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18</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2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87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78</w:t>
            </w:r>
          </w:p>
        </w:tc>
        <w:tc>
          <w:tcPr>
            <w:tcW w:w="874"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56</w:t>
            </w:r>
          </w:p>
        </w:tc>
        <w:tc>
          <w:tcPr>
            <w:tcW w:w="88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3.9</w:t>
            </w:r>
          </w:p>
        </w:tc>
        <w:tc>
          <w:tcPr>
            <w:tcW w:w="316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Айгунова А.Н.</w:t>
            </w:r>
          </w:p>
        </w:tc>
      </w:tr>
    </w:tbl>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b/>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b/>
          <w:sz w:val="28"/>
          <w:szCs w:val="28"/>
        </w:rPr>
        <w:t>Русский  язык</w:t>
      </w:r>
    </w:p>
    <w:p w:rsidR="00896F33" w:rsidRPr="008672DC" w:rsidRDefault="00896F33" w:rsidP="008672DC">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718"/>
        <w:gridCol w:w="532"/>
        <w:gridCol w:w="532"/>
        <w:gridCol w:w="532"/>
        <w:gridCol w:w="532"/>
        <w:gridCol w:w="889"/>
        <w:gridCol w:w="891"/>
        <w:gridCol w:w="896"/>
        <w:gridCol w:w="3083"/>
      </w:tblGrid>
      <w:tr w:rsidR="00896F33" w:rsidRPr="008672DC" w:rsidTr="00896F33">
        <w:tc>
          <w:tcPr>
            <w:tcW w:w="96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Класс</w:t>
            </w:r>
          </w:p>
        </w:tc>
        <w:tc>
          <w:tcPr>
            <w:tcW w:w="71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Кол</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уч.</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88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891"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89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Ср.</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308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Ф.И.О. учителя</w:t>
            </w:r>
          </w:p>
        </w:tc>
      </w:tr>
      <w:tr w:rsidR="00896F33" w:rsidRPr="008672DC" w:rsidTr="00896F33">
        <w:tc>
          <w:tcPr>
            <w:tcW w:w="96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1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15</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88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891"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53</w:t>
            </w:r>
          </w:p>
        </w:tc>
        <w:tc>
          <w:tcPr>
            <w:tcW w:w="89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3.2</w:t>
            </w:r>
          </w:p>
        </w:tc>
        <w:tc>
          <w:tcPr>
            <w:tcW w:w="308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Сиражутинова А.К.</w:t>
            </w:r>
          </w:p>
        </w:tc>
      </w:tr>
      <w:tr w:rsidR="00896F33" w:rsidRPr="008672DC" w:rsidTr="00896F33">
        <w:tc>
          <w:tcPr>
            <w:tcW w:w="96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1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16</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88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82</w:t>
            </w:r>
          </w:p>
        </w:tc>
        <w:tc>
          <w:tcPr>
            <w:tcW w:w="891"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63</w:t>
            </w:r>
          </w:p>
        </w:tc>
        <w:tc>
          <w:tcPr>
            <w:tcW w:w="89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3.8</w:t>
            </w:r>
          </w:p>
        </w:tc>
        <w:tc>
          <w:tcPr>
            <w:tcW w:w="308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Гусейнова С.О.</w:t>
            </w:r>
          </w:p>
        </w:tc>
      </w:tr>
      <w:tr w:rsidR="00896F33" w:rsidRPr="008672DC" w:rsidTr="00896F33">
        <w:tc>
          <w:tcPr>
            <w:tcW w:w="96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71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18</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88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891"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896"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308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Айгунова А.Н.</w:t>
            </w:r>
          </w:p>
        </w:tc>
      </w:tr>
    </w:tbl>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В общем неплохие знания у учащихся.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Не научились писать под диктовку Абдурахманов Ислам  и Хозаев (4 класс) ,  Рамазанов А (3класс), Газиева З., Джабраилова З., Вагабов С.  пишут грязно, неразборчиво.</w:t>
      </w:r>
    </w:p>
    <w:p w:rsidR="00896F33" w:rsidRPr="008672DC" w:rsidRDefault="00896F33" w:rsidP="008672DC">
      <w:pPr>
        <w:spacing w:after="0" w:line="240" w:lineRule="auto"/>
        <w:ind w:right="57"/>
        <w:jc w:val="both"/>
        <w:rPr>
          <w:rFonts w:ascii="Times New Roman" w:eastAsia="Calibri" w:hAnsi="Times New Roman" w:cs="Times New Roman"/>
          <w:sz w:val="28"/>
          <w:szCs w:val="28"/>
        </w:rPr>
      </w:pPr>
      <w:r w:rsidRPr="008672DC">
        <w:rPr>
          <w:rFonts w:ascii="Times New Roman" w:hAnsi="Times New Roman" w:cs="Times New Roman"/>
          <w:sz w:val="28"/>
          <w:szCs w:val="28"/>
        </w:rPr>
        <w:t xml:space="preserve">        Были п</w:t>
      </w:r>
      <w:r w:rsidRPr="008672DC">
        <w:rPr>
          <w:rFonts w:ascii="Times New Roman" w:eastAsia="Calibri" w:hAnsi="Times New Roman" w:cs="Times New Roman"/>
          <w:sz w:val="28"/>
          <w:szCs w:val="28"/>
        </w:rPr>
        <w:t>роведены  школьные методические объединения (ШМО) по  вопросам проведения олимпиады, по контрольным работам, по проведению пробных ГИА и обсуждение результатов пробных ГИА;</w:t>
      </w:r>
    </w:p>
    <w:p w:rsidR="00896F33" w:rsidRPr="008672DC" w:rsidRDefault="00896F33" w:rsidP="008672DC">
      <w:pPr>
        <w:spacing w:after="0" w:line="240" w:lineRule="auto"/>
        <w:ind w:right="57"/>
        <w:jc w:val="both"/>
        <w:rPr>
          <w:rFonts w:ascii="Times New Roman" w:eastAsia="Calibri" w:hAnsi="Times New Roman" w:cs="Times New Roman"/>
          <w:sz w:val="28"/>
          <w:szCs w:val="28"/>
        </w:rPr>
      </w:pPr>
      <w:r w:rsidRPr="008672DC">
        <w:rPr>
          <w:rFonts w:ascii="Times New Roman" w:eastAsia="Calibri" w:hAnsi="Times New Roman" w:cs="Times New Roman"/>
          <w:sz w:val="28"/>
          <w:szCs w:val="28"/>
        </w:rPr>
        <w:t>4 декабря было сочинение в 11 классе, которое успешно написали все.</w:t>
      </w:r>
    </w:p>
    <w:p w:rsidR="00896F33" w:rsidRPr="008672DC" w:rsidRDefault="00896F33" w:rsidP="008672DC">
      <w:pPr>
        <w:pStyle w:val="a4"/>
        <w:shd w:val="clear" w:color="auto" w:fill="FFFFFF"/>
        <w:spacing w:before="0" w:beforeAutospacing="0" w:after="0" w:afterAutospacing="0"/>
        <w:ind w:right="57"/>
        <w:jc w:val="both"/>
        <w:rPr>
          <w:sz w:val="28"/>
          <w:szCs w:val="28"/>
        </w:rPr>
      </w:pPr>
      <w:r w:rsidRPr="008672DC">
        <w:rPr>
          <w:rFonts w:eastAsia="Calibri"/>
          <w:sz w:val="28"/>
          <w:szCs w:val="28"/>
          <w:lang w:eastAsia="en-US"/>
        </w:rPr>
        <w:t>Психолог школы Абасова А. проводила беседы, чтобы рассматривалось психологическое сопровождение 11-классников.</w:t>
      </w:r>
    </w:p>
    <w:p w:rsidR="00896F33" w:rsidRPr="008672DC" w:rsidRDefault="00896F33" w:rsidP="008672DC">
      <w:pPr>
        <w:spacing w:after="0" w:line="240" w:lineRule="auto"/>
        <w:jc w:val="both"/>
        <w:rPr>
          <w:rFonts w:ascii="Times New Roman" w:hAnsi="Times New Roman" w:cs="Times New Roman"/>
          <w:sz w:val="28"/>
          <w:szCs w:val="28"/>
        </w:rPr>
      </w:pPr>
      <w:r w:rsidRPr="008672DC">
        <w:rPr>
          <w:rFonts w:ascii="Times New Roman" w:hAnsi="Times New Roman" w:cs="Times New Roman"/>
          <w:sz w:val="28"/>
          <w:szCs w:val="28"/>
        </w:rPr>
        <w:t xml:space="preserve">       Ежемесячно проводятся встречи администрации школы с  родителями выпускников, имеющими по результатам пробных школьных работ по  русскому языку  и математике неудовлетворительные оценки.</w:t>
      </w:r>
    </w:p>
    <w:p w:rsidR="00896F33" w:rsidRPr="008672DC" w:rsidRDefault="00896F33" w:rsidP="008672DC">
      <w:pPr>
        <w:pStyle w:val="a4"/>
        <w:shd w:val="clear" w:color="auto" w:fill="FFFFFF"/>
        <w:spacing w:before="0" w:beforeAutospacing="0" w:after="0" w:afterAutospacing="0"/>
        <w:ind w:right="57"/>
        <w:jc w:val="both"/>
        <w:rPr>
          <w:sz w:val="28"/>
          <w:szCs w:val="28"/>
        </w:rPr>
      </w:pPr>
      <w:r w:rsidRPr="008672DC">
        <w:rPr>
          <w:sz w:val="28"/>
          <w:szCs w:val="28"/>
        </w:rPr>
        <w:t xml:space="preserve">        Учитель регулярно анализирует ошибки учащихся, вносятся соответствующие корректировки в</w:t>
      </w:r>
      <w:r w:rsidRPr="008672DC">
        <w:rPr>
          <w:b/>
          <w:bCs/>
          <w:sz w:val="28"/>
          <w:szCs w:val="28"/>
        </w:rPr>
        <w:t xml:space="preserve"> </w:t>
      </w:r>
      <w:r w:rsidRPr="008672DC">
        <w:rPr>
          <w:sz w:val="28"/>
          <w:szCs w:val="28"/>
        </w:rPr>
        <w:t>индивидуальный план подготовки</w:t>
      </w:r>
      <w:r w:rsidRPr="008672DC">
        <w:rPr>
          <w:b/>
          <w:bCs/>
          <w:sz w:val="28"/>
          <w:szCs w:val="28"/>
        </w:rPr>
        <w:t xml:space="preserve">, </w:t>
      </w:r>
      <w:r w:rsidRPr="008672DC">
        <w:rPr>
          <w:sz w:val="28"/>
          <w:szCs w:val="28"/>
        </w:rPr>
        <w:t>составляются тематические тренажеры, а также тренировочные варианты, которые отрабатываются как на уроках, так и на дополнительных занятиях.</w:t>
      </w:r>
    </w:p>
    <w:p w:rsidR="00896F33" w:rsidRPr="008672DC" w:rsidRDefault="00896F33" w:rsidP="008672DC">
      <w:pPr>
        <w:spacing w:after="0" w:line="240" w:lineRule="auto"/>
        <w:ind w:right="57"/>
        <w:jc w:val="both"/>
        <w:rPr>
          <w:rFonts w:ascii="Times New Roman" w:hAnsi="Times New Roman" w:cs="Times New Roman"/>
          <w:sz w:val="28"/>
          <w:szCs w:val="28"/>
        </w:rPr>
      </w:pPr>
      <w:r w:rsidRPr="008672DC">
        <w:rPr>
          <w:rFonts w:ascii="Times New Roman" w:hAnsi="Times New Roman" w:cs="Times New Roman"/>
          <w:sz w:val="28"/>
          <w:szCs w:val="28"/>
        </w:rPr>
        <w:t>Администрацией школы осуществляется контроль за своевременным прохождением программы учебных предметов, за деятельностью учителей, классных руководителей при подготовке к ЕГЭ и ОГЭ, за организацией проведения консультаций по предметам.</w:t>
      </w:r>
    </w:p>
    <w:p w:rsidR="00896F33" w:rsidRPr="008672DC" w:rsidRDefault="00896F33" w:rsidP="008672DC">
      <w:pPr>
        <w:spacing w:after="0" w:line="240" w:lineRule="auto"/>
        <w:jc w:val="both"/>
        <w:rPr>
          <w:rFonts w:ascii="Times New Roman" w:hAnsi="Times New Roman" w:cs="Times New Roman"/>
          <w:color w:val="000000"/>
          <w:sz w:val="28"/>
          <w:szCs w:val="28"/>
        </w:rPr>
      </w:pPr>
      <w:r w:rsidRPr="008672DC">
        <w:rPr>
          <w:rFonts w:ascii="Times New Roman" w:hAnsi="Times New Roman" w:cs="Times New Roman"/>
          <w:color w:val="000000"/>
          <w:sz w:val="28"/>
          <w:szCs w:val="28"/>
        </w:rPr>
        <w:t xml:space="preserve">Была проведена работа с педагогическим коллективом по изучению порядка проведения ГИА по образовательным программам основного общего образования и среднего общего образования, индивидуальные консультации учащихся, информирование родителей по вопросам подготовки к ГИА. Подготовлен информационный стенд «Государственная итоговая аттестация» (для учащихся и родителей). Проведена инструктивно-методическая работа с </w:t>
      </w:r>
      <w:r w:rsidRPr="008672DC">
        <w:rPr>
          <w:rFonts w:ascii="Times New Roman" w:hAnsi="Times New Roman" w:cs="Times New Roman"/>
          <w:color w:val="000000"/>
          <w:sz w:val="28"/>
          <w:szCs w:val="28"/>
        </w:rPr>
        <w:lastRenderedPageBreak/>
        <w:t>классными руководителями, учителями-предметниками, родителями о целях и технологиях проведения ГИА.</w:t>
      </w:r>
    </w:p>
    <w:p w:rsidR="00896F33" w:rsidRPr="008672DC" w:rsidRDefault="00896F33" w:rsidP="008672DC">
      <w:pPr>
        <w:spacing w:after="0" w:line="240" w:lineRule="auto"/>
        <w:jc w:val="both"/>
        <w:rPr>
          <w:rFonts w:ascii="Times New Roman" w:hAnsi="Times New Roman" w:cs="Times New Roman"/>
          <w:color w:val="000000"/>
          <w:sz w:val="28"/>
          <w:szCs w:val="28"/>
        </w:rPr>
      </w:pPr>
      <w:r w:rsidRPr="008672DC">
        <w:rPr>
          <w:rFonts w:ascii="Times New Roman" w:hAnsi="Times New Roman" w:cs="Times New Roman"/>
          <w:color w:val="000000"/>
          <w:sz w:val="28"/>
          <w:szCs w:val="28"/>
        </w:rPr>
        <w:t xml:space="preserve">        Учителя русского языка Омарова Н.А., Пидуриева М.А. и учитель математики Курбанова С.Л., работающие в 9 и 11 классах, в первой четверти провели входные контрольные работы и пробные ЕГЭ и ОГЭ. </w:t>
      </w:r>
    </w:p>
    <w:p w:rsidR="00896F33" w:rsidRPr="008672DC" w:rsidRDefault="00896F33" w:rsidP="008672DC">
      <w:pPr>
        <w:pStyle w:val="ac"/>
        <w:jc w:val="center"/>
        <w:rPr>
          <w:rFonts w:ascii="Times New Roman" w:hAnsi="Times New Roman"/>
          <w:sz w:val="28"/>
          <w:szCs w:val="28"/>
        </w:rPr>
      </w:pPr>
      <w:r w:rsidRPr="008672DC">
        <w:rPr>
          <w:rFonts w:ascii="Times New Roman" w:hAnsi="Times New Roman"/>
          <w:sz w:val="28"/>
          <w:szCs w:val="28"/>
        </w:rPr>
        <w:t>Результаты  школьного  пробного   тестирования   ОГЭ по математике и по русскому языку в  9 классе, проведённого в декабре 2020г.</w:t>
      </w:r>
    </w:p>
    <w:p w:rsidR="00896F33" w:rsidRPr="008672DC" w:rsidRDefault="00896F33" w:rsidP="008672DC">
      <w:pPr>
        <w:spacing w:after="0" w:line="240" w:lineRule="auto"/>
        <w:contextualSpacing/>
        <w:jc w:val="cente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6"/>
        <w:gridCol w:w="1844"/>
        <w:gridCol w:w="1843"/>
      </w:tblGrid>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Список учащихся  9кл</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Русский язык</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Математика</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Айгунова Миясат</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Ахмедова Патимат</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Демирова Асият</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Кусаева Маликат</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Магомедов Шамиль</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Осиев Тагир</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Орсункаев Шейх</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Рамазанов Тимерлан</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9</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Рамазанова Дженнет</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Сайтиев Залимхан</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Шамхалов Омар</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12</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Шарипов Омар</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13</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Читаев Рустам</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bl>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По русскому языку -69 % успеваемости, % качества -54; средний балл – 3,2.</w:t>
      </w:r>
    </w:p>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 xml:space="preserve">По математике – 54%, % качества -31; средний балл – 2,6. </w:t>
      </w:r>
    </w:p>
    <w:p w:rsidR="00896F33" w:rsidRPr="008672DC" w:rsidRDefault="00896F33" w:rsidP="008672DC">
      <w:pPr>
        <w:pStyle w:val="ac"/>
        <w:jc w:val="center"/>
        <w:rPr>
          <w:rFonts w:ascii="Times New Roman" w:hAnsi="Times New Roman"/>
          <w:sz w:val="28"/>
          <w:szCs w:val="28"/>
        </w:rPr>
      </w:pPr>
      <w:r w:rsidRPr="008672DC">
        <w:rPr>
          <w:rFonts w:ascii="Times New Roman" w:hAnsi="Times New Roman"/>
          <w:sz w:val="28"/>
          <w:szCs w:val="28"/>
        </w:rPr>
        <w:t>Результаты  школьного  пробного   тестирования   ЕГЭ по математике и по русскому языку в  11 классе, проведённого в декабре 2020г.</w:t>
      </w:r>
    </w:p>
    <w:p w:rsidR="00896F33" w:rsidRPr="008672DC" w:rsidRDefault="00896F33" w:rsidP="008672DC">
      <w:pPr>
        <w:spacing w:after="0" w:line="240" w:lineRule="auto"/>
        <w:contextualSpacing/>
        <w:jc w:val="cente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6"/>
        <w:gridCol w:w="1844"/>
        <w:gridCol w:w="1843"/>
      </w:tblGrid>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Список учащихся  11кл</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Русский язык</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Математика</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Ахмедова Габибат</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5</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Гитинов Султан</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Джалалов Юнус</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Гафурова Селима</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Махмудова Сабрина</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896F33" w:rsidRPr="008672DC" w:rsidTr="00896F33">
        <w:tc>
          <w:tcPr>
            <w:tcW w:w="709"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3826"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Халилов Эфенди</w:t>
            </w:r>
          </w:p>
        </w:tc>
        <w:tc>
          <w:tcPr>
            <w:tcW w:w="1844"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bl>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По русскому языку -67% успеваемости, % качества -50; средний балл – 3,2.</w:t>
      </w:r>
    </w:p>
    <w:p w:rsidR="00896F33" w:rsidRPr="008672DC" w:rsidRDefault="00896F33" w:rsidP="008672DC">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 xml:space="preserve">По математике – 83%, % качества -50; средний балл – 3.5. </w:t>
      </w:r>
    </w:p>
    <w:p w:rsidR="00896F33" w:rsidRPr="008672DC" w:rsidRDefault="00896F33" w:rsidP="008672DC">
      <w:pPr>
        <w:pStyle w:val="c4"/>
        <w:shd w:val="clear" w:color="auto" w:fill="FFFFFF"/>
        <w:spacing w:before="0" w:beforeAutospacing="0" w:after="0" w:afterAutospacing="0"/>
        <w:rPr>
          <w:color w:val="000000"/>
          <w:sz w:val="28"/>
          <w:szCs w:val="28"/>
        </w:rPr>
      </w:pPr>
    </w:p>
    <w:p w:rsidR="00896F33" w:rsidRPr="008672DC" w:rsidRDefault="00896F33" w:rsidP="008672DC">
      <w:pPr>
        <w:pStyle w:val="c4"/>
        <w:shd w:val="clear" w:color="auto" w:fill="FFFFFF"/>
        <w:spacing w:before="0" w:beforeAutospacing="0" w:after="0" w:afterAutospacing="0"/>
        <w:rPr>
          <w:color w:val="000000"/>
          <w:sz w:val="28"/>
          <w:szCs w:val="28"/>
        </w:rPr>
      </w:pPr>
      <w:r w:rsidRPr="008672DC">
        <w:rPr>
          <w:color w:val="000000"/>
          <w:sz w:val="28"/>
          <w:szCs w:val="28"/>
        </w:rPr>
        <w:t xml:space="preserve">Учителя выявили учащихся с  средним и низким уровнем подготовки, что в свою очередь, помогло не только грамотно спланировать уроки, но и дополнительные занятия с учащимися. Кружковая работа  по русскому языку и математике ведётся с учетом всех факторов, способных повлиять на результаты экзамена. Работа с учащимися ведётся целенаправленно.     </w:t>
      </w:r>
    </w:p>
    <w:p w:rsidR="00896F33" w:rsidRPr="008672DC" w:rsidRDefault="00896F33" w:rsidP="008672DC">
      <w:pPr>
        <w:pStyle w:val="c4"/>
        <w:shd w:val="clear" w:color="auto" w:fill="FFFFFF"/>
        <w:spacing w:before="0" w:beforeAutospacing="0" w:after="0" w:afterAutospacing="0"/>
        <w:rPr>
          <w:color w:val="000000"/>
          <w:sz w:val="28"/>
          <w:szCs w:val="28"/>
        </w:rPr>
      </w:pPr>
      <w:r w:rsidRPr="008672DC">
        <w:rPr>
          <w:color w:val="000000"/>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Список учащихся группы риска, при сдаче ОГЭ и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559"/>
      </w:tblGrid>
      <w:tr w:rsidR="00896F33" w:rsidRPr="008672DC" w:rsidTr="00896F33">
        <w:tc>
          <w:tcPr>
            <w:tcW w:w="67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lastRenderedPageBreak/>
              <w:t>№</w:t>
            </w:r>
          </w:p>
        </w:tc>
        <w:tc>
          <w:tcPr>
            <w:tcW w:w="439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Ф.И.О. учащегося </w:t>
            </w:r>
          </w:p>
        </w:tc>
        <w:tc>
          <w:tcPr>
            <w:tcW w:w="155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Класс </w:t>
            </w:r>
          </w:p>
        </w:tc>
      </w:tr>
      <w:tr w:rsidR="00896F33" w:rsidRPr="008672DC" w:rsidTr="00896F33">
        <w:tc>
          <w:tcPr>
            <w:tcW w:w="67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439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Халилов Эфенди</w:t>
            </w:r>
          </w:p>
        </w:tc>
        <w:tc>
          <w:tcPr>
            <w:tcW w:w="155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r>
      <w:tr w:rsidR="00896F33" w:rsidRPr="008672DC" w:rsidTr="00896F33">
        <w:tc>
          <w:tcPr>
            <w:tcW w:w="67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439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Джалалов Юнус</w:t>
            </w:r>
          </w:p>
        </w:tc>
        <w:tc>
          <w:tcPr>
            <w:tcW w:w="155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r>
      <w:tr w:rsidR="00896F33" w:rsidRPr="008672DC" w:rsidTr="00896F33">
        <w:tc>
          <w:tcPr>
            <w:tcW w:w="67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439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Сайтиев Залимхан</w:t>
            </w:r>
          </w:p>
        </w:tc>
        <w:tc>
          <w:tcPr>
            <w:tcW w:w="155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r w:rsidR="00896F33" w:rsidRPr="008672DC" w:rsidTr="00896F33">
        <w:tc>
          <w:tcPr>
            <w:tcW w:w="67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439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Орсункаев Шейх</w:t>
            </w:r>
          </w:p>
        </w:tc>
        <w:tc>
          <w:tcPr>
            <w:tcW w:w="155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r w:rsidR="00896F33" w:rsidRPr="008672DC" w:rsidTr="00896F33">
        <w:tc>
          <w:tcPr>
            <w:tcW w:w="67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439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Осиев Тагир</w:t>
            </w:r>
          </w:p>
        </w:tc>
        <w:tc>
          <w:tcPr>
            <w:tcW w:w="155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r w:rsidR="00896F33" w:rsidRPr="008672DC" w:rsidTr="00896F33">
        <w:tc>
          <w:tcPr>
            <w:tcW w:w="67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4395"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Рамазанов Тамерлан</w:t>
            </w:r>
          </w:p>
        </w:tc>
        <w:tc>
          <w:tcPr>
            <w:tcW w:w="1559" w:type="dxa"/>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bl>
    <w:p w:rsidR="00896F33" w:rsidRPr="008672DC" w:rsidRDefault="00896F33" w:rsidP="008672DC">
      <w:pPr>
        <w:spacing w:after="0" w:line="240" w:lineRule="auto"/>
        <w:rPr>
          <w:rFonts w:ascii="Times New Roman" w:hAnsi="Times New Roman" w:cs="Times New Roman"/>
          <w:b/>
          <w:sz w:val="28"/>
          <w:szCs w:val="28"/>
        </w:rPr>
      </w:pPr>
    </w:p>
    <w:p w:rsidR="00896F33" w:rsidRPr="008672DC" w:rsidRDefault="00896F33" w:rsidP="008672DC">
      <w:pPr>
        <w:spacing w:after="0" w:line="240" w:lineRule="auto"/>
        <w:jc w:val="both"/>
        <w:rPr>
          <w:rFonts w:ascii="Times New Roman" w:hAnsi="Times New Roman" w:cs="Times New Roman"/>
          <w:sz w:val="28"/>
          <w:szCs w:val="28"/>
        </w:rPr>
      </w:pPr>
      <w:r w:rsidRPr="008672DC">
        <w:rPr>
          <w:rFonts w:ascii="Times New Roman" w:hAnsi="Times New Roman" w:cs="Times New Roman"/>
          <w:sz w:val="28"/>
          <w:szCs w:val="28"/>
        </w:rPr>
        <w:t xml:space="preserve">   В целях предупреждения неуспеваемости, повышения уровня обученности отдельных учащихся, подготовки выпускников к государственной (итоговой) аттестации в школе в этом учебном году проводилась целенаправленная систематическая работа по направлениям: </w:t>
      </w:r>
    </w:p>
    <w:p w:rsidR="00896F33" w:rsidRPr="008672DC" w:rsidRDefault="00896F33" w:rsidP="008672DC">
      <w:pPr>
        <w:spacing w:after="0" w:line="240" w:lineRule="auto"/>
        <w:ind w:firstLine="708"/>
        <w:jc w:val="both"/>
        <w:rPr>
          <w:rFonts w:ascii="Times New Roman" w:hAnsi="Times New Roman" w:cs="Times New Roman"/>
          <w:sz w:val="28"/>
          <w:szCs w:val="28"/>
        </w:rPr>
      </w:pPr>
      <w:r w:rsidRPr="008672DC">
        <w:rPr>
          <w:rFonts w:ascii="Times New Roman" w:hAnsi="Times New Roman" w:cs="Times New Roman"/>
          <w:sz w:val="28"/>
          <w:szCs w:val="28"/>
        </w:rPr>
        <w:t>1. Работа администрации школы со слабоуспевающими учащимися.</w:t>
      </w:r>
    </w:p>
    <w:p w:rsidR="00896F33" w:rsidRPr="008672DC" w:rsidRDefault="00896F33" w:rsidP="008672DC">
      <w:pPr>
        <w:spacing w:after="0" w:line="240" w:lineRule="auto"/>
        <w:ind w:firstLine="708"/>
        <w:jc w:val="both"/>
        <w:rPr>
          <w:rFonts w:ascii="Times New Roman" w:hAnsi="Times New Roman" w:cs="Times New Roman"/>
          <w:sz w:val="28"/>
          <w:szCs w:val="28"/>
        </w:rPr>
      </w:pPr>
      <w:r w:rsidRPr="008672DC">
        <w:rPr>
          <w:rFonts w:ascii="Times New Roman" w:hAnsi="Times New Roman" w:cs="Times New Roman"/>
          <w:sz w:val="28"/>
          <w:szCs w:val="28"/>
        </w:rPr>
        <w:t>2. Работа учителей-предметников со слабоуспевающими учащимися.</w:t>
      </w:r>
    </w:p>
    <w:p w:rsidR="00896F33" w:rsidRPr="008672DC" w:rsidRDefault="00896F33" w:rsidP="008672DC">
      <w:pPr>
        <w:spacing w:after="0" w:line="240" w:lineRule="auto"/>
        <w:ind w:right="57"/>
        <w:jc w:val="both"/>
        <w:rPr>
          <w:rFonts w:ascii="Times New Roman" w:hAnsi="Times New Roman" w:cs="Times New Roman"/>
          <w:color w:val="000000"/>
          <w:sz w:val="28"/>
          <w:szCs w:val="28"/>
        </w:rPr>
      </w:pPr>
      <w:r w:rsidRPr="008672DC">
        <w:rPr>
          <w:rFonts w:ascii="Times New Roman" w:hAnsi="Times New Roman" w:cs="Times New Roman"/>
          <w:color w:val="000000"/>
          <w:sz w:val="28"/>
          <w:szCs w:val="28"/>
        </w:rPr>
        <w:t xml:space="preserve"> </w:t>
      </w:r>
      <w:r w:rsidRPr="008672DC">
        <w:rPr>
          <w:rFonts w:ascii="Times New Roman" w:hAnsi="Times New Roman" w:cs="Times New Roman"/>
          <w:color w:val="3F3F3F"/>
          <w:sz w:val="28"/>
          <w:szCs w:val="28"/>
        </w:rPr>
        <w:t xml:space="preserve"> </w:t>
      </w:r>
      <w:r w:rsidRPr="008672DC">
        <w:rPr>
          <w:rFonts w:ascii="Times New Roman" w:hAnsi="Times New Roman" w:cs="Times New Roman"/>
          <w:spacing w:val="-2"/>
          <w:kern w:val="28"/>
          <w:sz w:val="28"/>
          <w:szCs w:val="28"/>
        </w:rPr>
        <w:t xml:space="preserve">Составлен план работы по подготовке и проведению </w:t>
      </w:r>
      <w:r w:rsidRPr="008672DC">
        <w:rPr>
          <w:rFonts w:ascii="Times New Roman" w:hAnsi="Times New Roman" w:cs="Times New Roman"/>
          <w:spacing w:val="-2"/>
          <w:sz w:val="28"/>
          <w:szCs w:val="28"/>
        </w:rPr>
        <w:t xml:space="preserve">государственной (итоговой) аттестации выпускников </w:t>
      </w:r>
      <w:r w:rsidRPr="008672DC">
        <w:rPr>
          <w:rFonts w:ascii="Times New Roman" w:hAnsi="Times New Roman" w:cs="Times New Roman"/>
          <w:spacing w:val="-2"/>
          <w:sz w:val="28"/>
          <w:szCs w:val="28"/>
          <w:lang w:val="en-US"/>
        </w:rPr>
        <w:t>IX</w:t>
      </w:r>
      <w:r w:rsidRPr="008672DC">
        <w:rPr>
          <w:rFonts w:ascii="Times New Roman" w:hAnsi="Times New Roman" w:cs="Times New Roman"/>
          <w:spacing w:val="-2"/>
          <w:sz w:val="28"/>
          <w:szCs w:val="28"/>
        </w:rPr>
        <w:t xml:space="preserve">, </w:t>
      </w:r>
      <w:r w:rsidRPr="008672DC">
        <w:rPr>
          <w:rFonts w:ascii="Times New Roman" w:hAnsi="Times New Roman" w:cs="Times New Roman"/>
          <w:spacing w:val="-2"/>
          <w:sz w:val="28"/>
          <w:szCs w:val="28"/>
          <w:lang w:val="en-US"/>
        </w:rPr>
        <w:t>XI</w:t>
      </w:r>
      <w:r w:rsidRPr="008672DC">
        <w:rPr>
          <w:rFonts w:ascii="Times New Roman" w:hAnsi="Times New Roman" w:cs="Times New Roman"/>
          <w:spacing w:val="-2"/>
          <w:sz w:val="28"/>
          <w:szCs w:val="28"/>
        </w:rPr>
        <w:t xml:space="preserve"> классов в 2019 -2020 учебном году.</w:t>
      </w:r>
    </w:p>
    <w:p w:rsidR="00896F33" w:rsidRPr="008672DC" w:rsidRDefault="00896F33" w:rsidP="008672DC">
      <w:pPr>
        <w:pStyle w:val="a4"/>
        <w:shd w:val="clear" w:color="auto" w:fill="FFFFFF"/>
        <w:spacing w:before="0" w:beforeAutospacing="0" w:after="0" w:afterAutospacing="0"/>
        <w:ind w:right="57"/>
        <w:jc w:val="both"/>
        <w:rPr>
          <w:spacing w:val="-2"/>
          <w:sz w:val="28"/>
          <w:szCs w:val="28"/>
        </w:rPr>
      </w:pPr>
      <w:r w:rsidRPr="008672DC">
        <w:rPr>
          <w:sz w:val="28"/>
          <w:szCs w:val="28"/>
        </w:rPr>
        <w:t xml:space="preserve">       Проанализировали  результаты ЕГЭ и ОГЭ на заседаниях педагогического совета, родительских собраниях, с выявлением причин результатов, отклоняющихся от среднестатистических и определением деятельности по их устранению. </w:t>
      </w:r>
      <w:r w:rsidRPr="008672DC">
        <w:rPr>
          <w:b/>
          <w:sz w:val="28"/>
          <w:szCs w:val="28"/>
        </w:rPr>
        <w:t xml:space="preserve">         </w:t>
      </w:r>
    </w:p>
    <w:p w:rsidR="00896F33" w:rsidRPr="008672DC" w:rsidRDefault="00896F33" w:rsidP="008672DC">
      <w:pPr>
        <w:pStyle w:val="c6"/>
        <w:shd w:val="clear" w:color="auto" w:fill="FFFFFF"/>
        <w:spacing w:before="0" w:beforeAutospacing="0" w:after="0" w:afterAutospacing="0"/>
        <w:rPr>
          <w:color w:val="000000"/>
          <w:sz w:val="28"/>
          <w:szCs w:val="28"/>
        </w:rPr>
      </w:pPr>
      <w:r w:rsidRPr="008672DC">
        <w:rPr>
          <w:rStyle w:val="c0"/>
          <w:color w:val="000000"/>
          <w:sz w:val="28"/>
          <w:szCs w:val="28"/>
        </w:rPr>
        <w:t>В рамках внутришкольного контроля  были  посещены уроки математики, русского языка,  окружающего  мира в 4  классе. Там  обучается 18 учащихся. Все обучающиеся осваивают требования  ФГОС НОО: знают и используют знаково-символические средства  для решения познавательных задач, учитывают выделенные учителем ориентиры и действия в новом учебном материале  в сотрудничестве  с учителем, оценивают  правильность выполнения действий, проводят оценку и самооценку, учитывают разные мнения и стремятся к координации различных позиций в сотрудничестве.</w:t>
      </w:r>
    </w:p>
    <w:p w:rsidR="00896F33" w:rsidRPr="008672DC" w:rsidRDefault="00896F33" w:rsidP="008672DC">
      <w:pPr>
        <w:pStyle w:val="c6"/>
        <w:shd w:val="clear" w:color="auto" w:fill="FFFFFF"/>
        <w:spacing w:before="0" w:beforeAutospacing="0" w:after="0" w:afterAutospacing="0"/>
        <w:rPr>
          <w:color w:val="000000"/>
          <w:sz w:val="28"/>
          <w:szCs w:val="28"/>
        </w:rPr>
      </w:pPr>
      <w:r w:rsidRPr="008672DC">
        <w:rPr>
          <w:rStyle w:val="c0"/>
          <w:color w:val="000000"/>
          <w:sz w:val="28"/>
          <w:szCs w:val="28"/>
        </w:rPr>
        <w:t>На посещенных уроках эти обучающиеся  осуществляют поиск необходимой информации  для выполнения учебного задания, планируют свои действия   в соответствии с поставленной задачей. Они любознательны, учатся высказывать и отстаивать свою точку зрения.  Всегда готовят домашнее задание, знают подготовленный материал, воспроизводит его в полном объеме.  Требуют повышенного внимания Хозаев А. и Абдурахманов И. у них низкая  учебная мотивация на уроках,  редко поднимают руку для ответа.</w:t>
      </w:r>
    </w:p>
    <w:p w:rsidR="00896F33" w:rsidRPr="008672DC" w:rsidRDefault="00896F33" w:rsidP="008672DC">
      <w:pPr>
        <w:pStyle w:val="c6"/>
        <w:shd w:val="clear" w:color="auto" w:fill="FFFFFF"/>
        <w:spacing w:before="0" w:beforeAutospacing="0" w:after="0" w:afterAutospacing="0"/>
        <w:ind w:firstLine="708"/>
        <w:rPr>
          <w:color w:val="000000"/>
          <w:sz w:val="28"/>
          <w:szCs w:val="28"/>
        </w:rPr>
      </w:pPr>
      <w:r w:rsidRPr="008672DC">
        <w:rPr>
          <w:rStyle w:val="c0"/>
          <w:color w:val="000000"/>
          <w:sz w:val="28"/>
          <w:szCs w:val="28"/>
        </w:rPr>
        <w:t>В 4 классе работает Айгунова А.Н., имеет первую квалификационную  категорию, среднее педагогическое образование.</w:t>
      </w:r>
    </w:p>
    <w:p w:rsidR="00896F33" w:rsidRPr="008672DC" w:rsidRDefault="00896F33" w:rsidP="008672DC">
      <w:pPr>
        <w:pStyle w:val="c6"/>
        <w:shd w:val="clear" w:color="auto" w:fill="FFFFFF"/>
        <w:spacing w:before="0" w:beforeAutospacing="0" w:after="0" w:afterAutospacing="0"/>
        <w:ind w:firstLine="708"/>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567"/>
        <w:gridCol w:w="567"/>
        <w:gridCol w:w="567"/>
        <w:gridCol w:w="567"/>
        <w:gridCol w:w="708"/>
        <w:gridCol w:w="709"/>
        <w:gridCol w:w="992"/>
        <w:gridCol w:w="2092"/>
      </w:tblGrid>
      <w:tr w:rsidR="00896F33" w:rsidRPr="008672DC" w:rsidTr="008672DC">
        <w:trPr>
          <w:trHeight w:val="210"/>
        </w:trPr>
        <w:tc>
          <w:tcPr>
            <w:tcW w:w="1809"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Предмет</w:t>
            </w:r>
          </w:p>
        </w:tc>
        <w:tc>
          <w:tcPr>
            <w:tcW w:w="993"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Кол</w:t>
            </w:r>
          </w:p>
        </w:tc>
        <w:tc>
          <w:tcPr>
            <w:tcW w:w="2268" w:type="dxa"/>
            <w:gridSpan w:val="4"/>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708"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усп</w:t>
            </w:r>
          </w:p>
        </w:tc>
        <w:tc>
          <w:tcPr>
            <w:tcW w:w="709"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992"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092" w:type="dxa"/>
            <w:vMerge w:val="restart"/>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p>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Ф.И.О. учителя</w:t>
            </w:r>
          </w:p>
        </w:tc>
      </w:tr>
      <w:tr w:rsidR="00896F33" w:rsidRPr="008672DC" w:rsidTr="008672DC">
        <w:trPr>
          <w:trHeight w:val="420"/>
        </w:trPr>
        <w:tc>
          <w:tcPr>
            <w:tcW w:w="1809" w:type="dxa"/>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08" w:type="dxa"/>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c>
          <w:tcPr>
            <w:tcW w:w="2092" w:type="dxa"/>
            <w:vMerge/>
            <w:tcBorders>
              <w:top w:val="single" w:sz="4" w:space="0" w:color="auto"/>
              <w:left w:val="single" w:sz="4" w:space="0" w:color="auto"/>
              <w:bottom w:val="single" w:sz="4" w:space="0" w:color="auto"/>
              <w:right w:val="single" w:sz="4" w:space="0" w:color="auto"/>
            </w:tcBorders>
            <w:vAlign w:val="center"/>
          </w:tcPr>
          <w:p w:rsidR="00896F33" w:rsidRPr="008672DC" w:rsidRDefault="00896F33" w:rsidP="008672DC">
            <w:pPr>
              <w:spacing w:after="0" w:line="240" w:lineRule="auto"/>
              <w:rPr>
                <w:rFonts w:ascii="Times New Roman" w:hAnsi="Times New Roman" w:cs="Times New Roman"/>
                <w:sz w:val="28"/>
                <w:szCs w:val="28"/>
              </w:rPr>
            </w:pPr>
          </w:p>
        </w:tc>
      </w:tr>
      <w:tr w:rsidR="00896F33" w:rsidRPr="008672DC" w:rsidTr="008672DC">
        <w:trPr>
          <w:trHeight w:val="70"/>
        </w:trPr>
        <w:tc>
          <w:tcPr>
            <w:tcW w:w="180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Математика</w:t>
            </w:r>
          </w:p>
        </w:tc>
        <w:tc>
          <w:tcPr>
            <w:tcW w:w="99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17(15)</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73</w:t>
            </w:r>
          </w:p>
        </w:tc>
        <w:tc>
          <w:tcPr>
            <w:tcW w:w="99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4.1</w:t>
            </w:r>
          </w:p>
        </w:tc>
        <w:tc>
          <w:tcPr>
            <w:tcW w:w="209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Айгунова А.Н. </w:t>
            </w:r>
          </w:p>
        </w:tc>
      </w:tr>
      <w:tr w:rsidR="00896F33" w:rsidRPr="008672DC" w:rsidTr="008672DC">
        <w:tc>
          <w:tcPr>
            <w:tcW w:w="180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Русский </w:t>
            </w:r>
            <w:r w:rsidRPr="008672DC">
              <w:rPr>
                <w:rFonts w:ascii="Times New Roman" w:hAnsi="Times New Roman" w:cs="Times New Roman"/>
                <w:sz w:val="28"/>
                <w:szCs w:val="28"/>
              </w:rPr>
              <w:lastRenderedPageBreak/>
              <w:t>язык</w:t>
            </w:r>
          </w:p>
        </w:tc>
        <w:tc>
          <w:tcPr>
            <w:tcW w:w="99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lastRenderedPageBreak/>
              <w:t>17(15)</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209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Айгунова А.Н</w:t>
            </w:r>
          </w:p>
        </w:tc>
      </w:tr>
      <w:tr w:rsidR="00896F33" w:rsidRPr="008672DC" w:rsidTr="008672DC">
        <w:tc>
          <w:tcPr>
            <w:tcW w:w="180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lastRenderedPageBreak/>
              <w:t>Окружающий  мир</w:t>
            </w:r>
          </w:p>
        </w:tc>
        <w:tc>
          <w:tcPr>
            <w:tcW w:w="993"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17(14)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85</w:t>
            </w:r>
          </w:p>
        </w:tc>
        <w:tc>
          <w:tcPr>
            <w:tcW w:w="709"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3,2</w:t>
            </w:r>
          </w:p>
        </w:tc>
        <w:tc>
          <w:tcPr>
            <w:tcW w:w="2092" w:type="dxa"/>
            <w:tcBorders>
              <w:top w:val="single" w:sz="4" w:space="0" w:color="auto"/>
              <w:left w:val="single" w:sz="4" w:space="0" w:color="auto"/>
              <w:bottom w:val="single" w:sz="4" w:space="0" w:color="auto"/>
              <w:right w:val="single" w:sz="4" w:space="0" w:color="auto"/>
            </w:tcBorders>
          </w:tcPr>
          <w:p w:rsidR="00896F33" w:rsidRPr="008672DC" w:rsidRDefault="00896F33" w:rsidP="008672DC">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Айгунова А.Н</w:t>
            </w:r>
          </w:p>
        </w:tc>
      </w:tr>
    </w:tbl>
    <w:p w:rsidR="00896F33" w:rsidRPr="008672DC" w:rsidRDefault="00896F33" w:rsidP="008672DC">
      <w:pPr>
        <w:pStyle w:val="c6"/>
        <w:shd w:val="clear" w:color="auto" w:fill="FFFFFF"/>
        <w:spacing w:before="0" w:beforeAutospacing="0" w:after="0" w:afterAutospacing="0"/>
        <w:ind w:firstLine="708"/>
        <w:rPr>
          <w:rStyle w:val="c0"/>
          <w:color w:val="000000"/>
          <w:sz w:val="28"/>
          <w:szCs w:val="28"/>
        </w:rPr>
      </w:pPr>
    </w:p>
    <w:p w:rsidR="00896F33" w:rsidRPr="00CD4D67" w:rsidRDefault="00896F33" w:rsidP="00CD4D67">
      <w:pPr>
        <w:pStyle w:val="c6"/>
        <w:shd w:val="clear" w:color="auto" w:fill="FFFFFF"/>
        <w:spacing w:before="0" w:beforeAutospacing="0" w:after="0" w:afterAutospacing="0"/>
        <w:ind w:firstLine="708"/>
        <w:rPr>
          <w:color w:val="000000"/>
          <w:sz w:val="28"/>
          <w:szCs w:val="28"/>
        </w:rPr>
      </w:pPr>
      <w:r w:rsidRPr="008672DC">
        <w:rPr>
          <w:rStyle w:val="c0"/>
          <w:color w:val="000000"/>
          <w:sz w:val="28"/>
          <w:szCs w:val="28"/>
        </w:rPr>
        <w:t>Проведенные контрольные работы показали, что учитель</w:t>
      </w:r>
      <w:r w:rsidRPr="008672DC">
        <w:rPr>
          <w:rStyle w:val="c0"/>
          <w:color w:val="000000"/>
          <w:sz w:val="28"/>
          <w:szCs w:val="28"/>
          <w:shd w:val="clear" w:color="auto" w:fill="FFFFFF"/>
        </w:rPr>
        <w:t> знает возрастные  особенности учащихся данного возраста, хорошо владеет методикой построения урока, этапы урока прослеживаются. Учитель четко формулирует задачи урока, применяет на уроках репродуктивные, частично- поисковые методы обучения. Следует отметить доброжелательность учителя по отношению к детям, </w:t>
      </w:r>
      <w:r w:rsidRPr="008672DC">
        <w:rPr>
          <w:rStyle w:val="c0"/>
          <w:color w:val="000000"/>
          <w:sz w:val="28"/>
          <w:szCs w:val="28"/>
        </w:rPr>
        <w:t>владение детским коллективом, взаимопонимание с учащимися.</w:t>
      </w:r>
    </w:p>
    <w:p w:rsidR="00896F33" w:rsidRPr="008672DC" w:rsidRDefault="00896F33" w:rsidP="008672DC">
      <w:pPr>
        <w:spacing w:after="0" w:line="240" w:lineRule="auto"/>
        <w:rPr>
          <w:rFonts w:ascii="Times New Roman" w:hAnsi="Times New Roman" w:cs="Times New Roman"/>
          <w:sz w:val="28"/>
          <w:szCs w:val="28"/>
        </w:rPr>
      </w:pPr>
    </w:p>
    <w:p w:rsidR="008C342C" w:rsidRPr="00F8704B" w:rsidRDefault="009A5692" w:rsidP="008C342C">
      <w:pPr>
        <w:spacing w:line="240" w:lineRule="auto"/>
        <w:rPr>
          <w:rFonts w:ascii="Times New Roman" w:hAnsi="Times New Roman" w:cs="Times New Roman"/>
          <w:sz w:val="28"/>
          <w:szCs w:val="24"/>
        </w:rPr>
      </w:pPr>
      <w:r>
        <w:rPr>
          <w:rFonts w:ascii="Times New Roman" w:hAnsi="Times New Roman" w:cs="Times New Roman"/>
          <w:sz w:val="28"/>
          <w:szCs w:val="24"/>
        </w:rPr>
        <w:t xml:space="preserve">  В  первую среду декабря (4.12.2019 </w:t>
      </w:r>
      <w:r w:rsidR="008C342C">
        <w:rPr>
          <w:rFonts w:ascii="Times New Roman" w:hAnsi="Times New Roman" w:cs="Times New Roman"/>
          <w:sz w:val="28"/>
          <w:szCs w:val="24"/>
        </w:rPr>
        <w:t>г)  в 11 классе провели итоговое сочинение, как условие допуска к  итоговой государственной аттестации по образовательным программам сре</w:t>
      </w:r>
      <w:r>
        <w:rPr>
          <w:rFonts w:ascii="Times New Roman" w:hAnsi="Times New Roman" w:cs="Times New Roman"/>
          <w:sz w:val="28"/>
          <w:szCs w:val="24"/>
        </w:rPr>
        <w:t>днего общего образования.  Все 6</w:t>
      </w:r>
      <w:r w:rsidR="008C342C">
        <w:rPr>
          <w:rFonts w:ascii="Times New Roman" w:hAnsi="Times New Roman" w:cs="Times New Roman"/>
          <w:sz w:val="28"/>
          <w:szCs w:val="24"/>
        </w:rPr>
        <w:t xml:space="preserve"> выпускника школы  получили зачет по сочинению и были допущены к ЕГЭ.</w:t>
      </w:r>
    </w:p>
    <w:p w:rsidR="008C342C" w:rsidRPr="00F8704B" w:rsidRDefault="008C342C" w:rsidP="008C342C">
      <w:pPr>
        <w:spacing w:after="0" w:line="240" w:lineRule="auto"/>
        <w:ind w:firstLine="708"/>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В соответствии с графиком внутришкольного контроля  </w:t>
      </w:r>
      <w:r w:rsidRPr="00F8704B">
        <w:rPr>
          <w:rFonts w:ascii="Times New Roman" w:hAnsi="Times New Roman" w:cs="Times New Roman"/>
          <w:sz w:val="28"/>
          <w:szCs w:val="24"/>
        </w:rPr>
        <w:t xml:space="preserve"> с целью </w:t>
      </w:r>
      <w:r w:rsidRPr="00F8704B">
        <w:rPr>
          <w:rFonts w:ascii="Times New Roman" w:eastAsia="Times New Roman" w:hAnsi="Times New Roman" w:cs="Times New Roman"/>
          <w:sz w:val="28"/>
          <w:szCs w:val="24"/>
        </w:rPr>
        <w:t xml:space="preserve">объективной оценки качества образования, </w:t>
      </w:r>
      <w:r w:rsidRPr="00F8704B">
        <w:rPr>
          <w:rFonts w:ascii="Times New Roman" w:hAnsi="Times New Roman" w:cs="Times New Roman"/>
          <w:sz w:val="28"/>
          <w:szCs w:val="24"/>
        </w:rPr>
        <w:t xml:space="preserve">диагностики уровня  </w:t>
      </w:r>
      <w:r w:rsidRPr="00F8704B">
        <w:rPr>
          <w:rFonts w:ascii="Times New Roman" w:eastAsia="Times New Roman" w:hAnsi="Times New Roman" w:cs="Times New Roman"/>
          <w:sz w:val="28"/>
          <w:szCs w:val="24"/>
        </w:rPr>
        <w:t>учебных достижений обучающихся,  своевременного анализа и корректировки образовательного процесса, в декабре были проведены административные кон</w:t>
      </w:r>
      <w:r>
        <w:rPr>
          <w:rFonts w:ascii="Times New Roman" w:eastAsia="Times New Roman" w:hAnsi="Times New Roman" w:cs="Times New Roman"/>
          <w:sz w:val="28"/>
          <w:szCs w:val="24"/>
        </w:rPr>
        <w:t>трольные работы во 2-11</w:t>
      </w:r>
      <w:r w:rsidRPr="00F8704B">
        <w:rPr>
          <w:rFonts w:ascii="Times New Roman" w:eastAsia="Times New Roman" w:hAnsi="Times New Roman" w:cs="Times New Roman"/>
          <w:sz w:val="28"/>
          <w:szCs w:val="24"/>
        </w:rPr>
        <w:t xml:space="preserve"> классах по русскому языку, математике, биологии, химии, родному языку и английскому языку.</w:t>
      </w:r>
    </w:p>
    <w:p w:rsidR="008C342C" w:rsidRPr="00F8704B" w:rsidRDefault="008C342C" w:rsidP="008C342C">
      <w:pPr>
        <w:spacing w:after="0" w:line="240" w:lineRule="auto"/>
        <w:ind w:firstLine="708"/>
        <w:contextualSpacing/>
        <w:jc w:val="both"/>
        <w:rPr>
          <w:rFonts w:ascii="Times New Roman" w:eastAsia="Times New Roman" w:hAnsi="Times New Roman" w:cs="Times New Roman"/>
          <w:sz w:val="28"/>
          <w:szCs w:val="24"/>
        </w:rPr>
      </w:pPr>
    </w:p>
    <w:tbl>
      <w:tblPr>
        <w:tblStyle w:val="a5"/>
        <w:tblW w:w="0" w:type="auto"/>
        <w:tblLook w:val="04A0"/>
      </w:tblPr>
      <w:tblGrid>
        <w:gridCol w:w="2159"/>
        <w:gridCol w:w="1336"/>
        <w:gridCol w:w="1617"/>
        <w:gridCol w:w="1404"/>
        <w:gridCol w:w="3197"/>
      </w:tblGrid>
      <w:tr w:rsidR="008C342C" w:rsidRPr="00F8704B" w:rsidTr="002431FF">
        <w:tc>
          <w:tcPr>
            <w:tcW w:w="223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Предмет </w:t>
            </w:r>
          </w:p>
        </w:tc>
        <w:tc>
          <w:tcPr>
            <w:tcW w:w="127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классы</w:t>
            </w:r>
          </w:p>
        </w:tc>
        <w:tc>
          <w:tcPr>
            <w:tcW w:w="1276"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Количество</w:t>
            </w:r>
          </w:p>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уч-ся</w:t>
            </w:r>
          </w:p>
        </w:tc>
        <w:tc>
          <w:tcPr>
            <w:tcW w:w="1418"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w:t>
            </w:r>
          </w:p>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успеваем</w:t>
            </w:r>
          </w:p>
        </w:tc>
        <w:tc>
          <w:tcPr>
            <w:tcW w:w="3509"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Сред.</w:t>
            </w:r>
            <w:r w:rsidRPr="00F8704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                </w:t>
            </w:r>
            <w:r w:rsidRPr="00F8704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балл</w:t>
            </w:r>
            <w:r w:rsidRPr="00F8704B">
              <w:rPr>
                <w:rFonts w:ascii="Times New Roman" w:eastAsia="Times New Roman" w:hAnsi="Times New Roman" w:cs="Times New Roman"/>
                <w:sz w:val="28"/>
                <w:szCs w:val="24"/>
              </w:rPr>
              <w:t xml:space="preserve">  качества                                 </w:t>
            </w:r>
          </w:p>
        </w:tc>
      </w:tr>
      <w:tr w:rsidR="008C342C" w:rsidRPr="00F8704B" w:rsidTr="002431FF">
        <w:tc>
          <w:tcPr>
            <w:tcW w:w="223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Русский язык</w:t>
            </w:r>
          </w:p>
        </w:tc>
        <w:tc>
          <w:tcPr>
            <w:tcW w:w="127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1-11</w:t>
            </w:r>
          </w:p>
        </w:tc>
        <w:tc>
          <w:tcPr>
            <w:tcW w:w="1276"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134</w:t>
            </w:r>
          </w:p>
        </w:tc>
        <w:tc>
          <w:tcPr>
            <w:tcW w:w="1418"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71</w:t>
            </w:r>
          </w:p>
        </w:tc>
        <w:tc>
          <w:tcPr>
            <w:tcW w:w="3509" w:type="dxa"/>
          </w:tcPr>
          <w:p w:rsidR="008C342C"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35                         </w:t>
            </w:r>
            <w:r>
              <w:rPr>
                <w:rFonts w:ascii="Times New Roman" w:eastAsia="Times New Roman" w:hAnsi="Times New Roman" w:cs="Times New Roman"/>
                <w:sz w:val="28"/>
                <w:szCs w:val="24"/>
              </w:rPr>
              <w:t>3,2</w:t>
            </w:r>
            <w:r w:rsidRPr="00F8704B">
              <w:rPr>
                <w:rFonts w:ascii="Times New Roman" w:eastAsia="Times New Roman" w:hAnsi="Times New Roman" w:cs="Times New Roman"/>
                <w:sz w:val="28"/>
                <w:szCs w:val="24"/>
              </w:rPr>
              <w:t xml:space="preserve">             </w:t>
            </w:r>
          </w:p>
          <w:p w:rsidR="008C342C" w:rsidRPr="00F8704B" w:rsidRDefault="008C342C" w:rsidP="002431FF">
            <w:pPr>
              <w:contextualSpacing/>
              <w:jc w:val="both"/>
              <w:rPr>
                <w:rFonts w:ascii="Times New Roman" w:eastAsia="Times New Roman" w:hAnsi="Times New Roman" w:cs="Times New Roman"/>
                <w:sz w:val="28"/>
                <w:szCs w:val="24"/>
              </w:rPr>
            </w:pPr>
          </w:p>
        </w:tc>
      </w:tr>
      <w:tr w:rsidR="008C342C" w:rsidRPr="00F8704B" w:rsidTr="002431FF">
        <w:tc>
          <w:tcPr>
            <w:tcW w:w="223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Математика </w:t>
            </w:r>
          </w:p>
        </w:tc>
        <w:tc>
          <w:tcPr>
            <w:tcW w:w="127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1-11</w:t>
            </w:r>
          </w:p>
        </w:tc>
        <w:tc>
          <w:tcPr>
            <w:tcW w:w="1276"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133</w:t>
            </w:r>
          </w:p>
        </w:tc>
        <w:tc>
          <w:tcPr>
            <w:tcW w:w="1418"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74</w:t>
            </w:r>
          </w:p>
        </w:tc>
        <w:tc>
          <w:tcPr>
            <w:tcW w:w="3509"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42         </w:t>
            </w:r>
            <w:r>
              <w:rPr>
                <w:rFonts w:ascii="Times New Roman" w:eastAsia="Times New Roman" w:hAnsi="Times New Roman" w:cs="Times New Roman"/>
                <w:sz w:val="28"/>
                <w:szCs w:val="24"/>
              </w:rPr>
              <w:t xml:space="preserve">                3,3</w:t>
            </w:r>
            <w:r w:rsidRPr="00F8704B">
              <w:rPr>
                <w:rFonts w:ascii="Times New Roman" w:eastAsia="Times New Roman" w:hAnsi="Times New Roman" w:cs="Times New Roman"/>
                <w:sz w:val="28"/>
                <w:szCs w:val="24"/>
              </w:rPr>
              <w:t xml:space="preserve">                             </w:t>
            </w:r>
          </w:p>
        </w:tc>
      </w:tr>
      <w:tr w:rsidR="008C342C" w:rsidRPr="00F8704B" w:rsidTr="002431FF">
        <w:tc>
          <w:tcPr>
            <w:tcW w:w="223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Биология </w:t>
            </w:r>
          </w:p>
        </w:tc>
        <w:tc>
          <w:tcPr>
            <w:tcW w:w="127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6-11</w:t>
            </w:r>
          </w:p>
        </w:tc>
        <w:tc>
          <w:tcPr>
            <w:tcW w:w="1276"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75</w:t>
            </w:r>
          </w:p>
        </w:tc>
        <w:tc>
          <w:tcPr>
            <w:tcW w:w="1418"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82</w:t>
            </w:r>
          </w:p>
        </w:tc>
        <w:tc>
          <w:tcPr>
            <w:tcW w:w="3509" w:type="dxa"/>
          </w:tcPr>
          <w:p w:rsidR="008C342C" w:rsidRPr="00F8704B" w:rsidRDefault="008C342C" w:rsidP="002431FF">
            <w:pPr>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47                         3,4</w:t>
            </w:r>
            <w:r w:rsidRPr="00F8704B">
              <w:rPr>
                <w:rFonts w:ascii="Times New Roman" w:eastAsia="Times New Roman" w:hAnsi="Times New Roman" w:cs="Times New Roman"/>
                <w:sz w:val="28"/>
                <w:szCs w:val="24"/>
              </w:rPr>
              <w:t xml:space="preserve">         </w:t>
            </w:r>
          </w:p>
        </w:tc>
      </w:tr>
      <w:tr w:rsidR="008C342C" w:rsidRPr="00F8704B" w:rsidTr="002431FF">
        <w:tc>
          <w:tcPr>
            <w:tcW w:w="223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Химия</w:t>
            </w:r>
          </w:p>
        </w:tc>
        <w:tc>
          <w:tcPr>
            <w:tcW w:w="127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8-11</w:t>
            </w:r>
          </w:p>
        </w:tc>
        <w:tc>
          <w:tcPr>
            <w:tcW w:w="1276"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46</w:t>
            </w:r>
          </w:p>
        </w:tc>
        <w:tc>
          <w:tcPr>
            <w:tcW w:w="1418"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68</w:t>
            </w:r>
          </w:p>
        </w:tc>
        <w:tc>
          <w:tcPr>
            <w:tcW w:w="3509" w:type="dxa"/>
          </w:tcPr>
          <w:p w:rsidR="008C342C" w:rsidRPr="00F8704B" w:rsidRDefault="008C342C" w:rsidP="002431FF">
            <w:pPr>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40                         3,2</w:t>
            </w:r>
            <w:r w:rsidRPr="00F8704B">
              <w:rPr>
                <w:rFonts w:ascii="Times New Roman" w:eastAsia="Times New Roman" w:hAnsi="Times New Roman" w:cs="Times New Roman"/>
                <w:sz w:val="28"/>
                <w:szCs w:val="24"/>
              </w:rPr>
              <w:t xml:space="preserve">            </w:t>
            </w:r>
          </w:p>
        </w:tc>
      </w:tr>
      <w:tr w:rsidR="008C342C" w:rsidRPr="00F8704B" w:rsidTr="002431FF">
        <w:tc>
          <w:tcPr>
            <w:tcW w:w="223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Родной язык</w:t>
            </w:r>
          </w:p>
        </w:tc>
        <w:tc>
          <w:tcPr>
            <w:tcW w:w="127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5-11</w:t>
            </w:r>
          </w:p>
        </w:tc>
        <w:tc>
          <w:tcPr>
            <w:tcW w:w="1276"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78</w:t>
            </w:r>
          </w:p>
        </w:tc>
        <w:tc>
          <w:tcPr>
            <w:tcW w:w="1418"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75</w:t>
            </w:r>
          </w:p>
        </w:tc>
        <w:tc>
          <w:tcPr>
            <w:tcW w:w="3509"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31                       </w:t>
            </w:r>
            <w:r>
              <w:rPr>
                <w:rFonts w:ascii="Times New Roman" w:eastAsia="Times New Roman" w:hAnsi="Times New Roman" w:cs="Times New Roman"/>
                <w:sz w:val="28"/>
                <w:szCs w:val="24"/>
              </w:rPr>
              <w:t xml:space="preserve"> </w:t>
            </w:r>
            <w:r w:rsidRPr="00F8704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3,0</w:t>
            </w:r>
            <w:r w:rsidRPr="00F8704B">
              <w:rPr>
                <w:rFonts w:ascii="Times New Roman" w:eastAsia="Times New Roman" w:hAnsi="Times New Roman" w:cs="Times New Roman"/>
                <w:sz w:val="28"/>
                <w:szCs w:val="24"/>
              </w:rPr>
              <w:t xml:space="preserve">               </w:t>
            </w:r>
          </w:p>
        </w:tc>
      </w:tr>
      <w:tr w:rsidR="008C342C" w:rsidRPr="00F8704B" w:rsidTr="002431FF">
        <w:tc>
          <w:tcPr>
            <w:tcW w:w="223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Английский язык</w:t>
            </w:r>
          </w:p>
        </w:tc>
        <w:tc>
          <w:tcPr>
            <w:tcW w:w="1275"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3,5,6,8,11</w:t>
            </w:r>
          </w:p>
        </w:tc>
        <w:tc>
          <w:tcPr>
            <w:tcW w:w="1276"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57</w:t>
            </w:r>
          </w:p>
        </w:tc>
        <w:tc>
          <w:tcPr>
            <w:tcW w:w="1418"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50</w:t>
            </w:r>
          </w:p>
        </w:tc>
        <w:tc>
          <w:tcPr>
            <w:tcW w:w="3509" w:type="dxa"/>
          </w:tcPr>
          <w:p w:rsidR="008C342C" w:rsidRPr="00F8704B" w:rsidRDefault="008C342C" w:rsidP="002431FF">
            <w:pPr>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27                 </w:t>
            </w:r>
            <w:r>
              <w:rPr>
                <w:rFonts w:ascii="Times New Roman" w:eastAsia="Times New Roman" w:hAnsi="Times New Roman" w:cs="Times New Roman"/>
                <w:sz w:val="28"/>
                <w:szCs w:val="24"/>
              </w:rPr>
              <w:t xml:space="preserve">      </w:t>
            </w:r>
            <w:r w:rsidRPr="00F8704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2,8</w:t>
            </w:r>
            <w:r w:rsidRPr="00F8704B">
              <w:rPr>
                <w:rFonts w:ascii="Times New Roman" w:eastAsia="Times New Roman" w:hAnsi="Times New Roman" w:cs="Times New Roman"/>
                <w:sz w:val="28"/>
                <w:szCs w:val="24"/>
              </w:rPr>
              <w:t xml:space="preserve">                   </w:t>
            </w:r>
          </w:p>
        </w:tc>
      </w:tr>
    </w:tbl>
    <w:p w:rsidR="008C342C" w:rsidRPr="00F8704B" w:rsidRDefault="008C342C" w:rsidP="008C342C">
      <w:pPr>
        <w:spacing w:after="0" w:line="240" w:lineRule="auto"/>
        <w:ind w:firstLine="708"/>
        <w:contextualSpacing/>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w:t>
      </w:r>
    </w:p>
    <w:p w:rsidR="008C342C" w:rsidRPr="00F8704B" w:rsidRDefault="008C342C" w:rsidP="008C342C">
      <w:pPr>
        <w:spacing w:line="240" w:lineRule="auto"/>
        <w:ind w:firstLine="708"/>
        <w:rPr>
          <w:rFonts w:ascii="Times New Roman" w:hAnsi="Times New Roman" w:cs="Times New Roman"/>
          <w:sz w:val="28"/>
          <w:szCs w:val="24"/>
        </w:rPr>
      </w:pPr>
      <w:r w:rsidRPr="00F8704B">
        <w:rPr>
          <w:rFonts w:ascii="Times New Roman" w:hAnsi="Times New Roman" w:cs="Times New Roman"/>
          <w:sz w:val="28"/>
          <w:szCs w:val="24"/>
        </w:rPr>
        <w:t>Данные  административных контрольных работ свидетельствуют о том, что не по всем предметам учащиеся качественно усваивают учебную программу. Имеются недоработки по некоторым предметам: родному языку, русскому языку и математике. Учителя мало внимания уделяют индивидуальной работе с учащимися, слабо мотивированными на учебу.</w:t>
      </w:r>
    </w:p>
    <w:p w:rsidR="008C342C" w:rsidRDefault="008C342C" w:rsidP="008C342C">
      <w:pPr>
        <w:pStyle w:val="Style2"/>
        <w:widowControl/>
        <w:spacing w:line="240" w:lineRule="auto"/>
        <w:ind w:firstLine="0"/>
        <w:rPr>
          <w:rStyle w:val="FontStyle12"/>
          <w:b w:val="0"/>
          <w:sz w:val="28"/>
        </w:rPr>
      </w:pPr>
      <w:r>
        <w:rPr>
          <w:rStyle w:val="FontStyle12"/>
          <w:b w:val="0"/>
          <w:sz w:val="28"/>
        </w:rPr>
        <w:t xml:space="preserve">  </w:t>
      </w:r>
      <w:r w:rsidR="00BF33B5">
        <w:rPr>
          <w:rStyle w:val="FontStyle12"/>
          <w:b w:val="0"/>
          <w:sz w:val="28"/>
        </w:rPr>
        <w:t xml:space="preserve">В школе </w:t>
      </w:r>
      <w:r>
        <w:rPr>
          <w:rStyle w:val="FontStyle12"/>
          <w:b w:val="0"/>
          <w:sz w:val="28"/>
        </w:rPr>
        <w:t xml:space="preserve"> создана  ГКП, где детей дошкольного возраста (5-6 лет) в подготовительной  группе готовят к поступлению в 1 класс. Для работы группы созданы все условия: выделено на первом этаже отдельное большое </w:t>
      </w:r>
      <w:r>
        <w:rPr>
          <w:rStyle w:val="FontStyle12"/>
          <w:b w:val="0"/>
          <w:sz w:val="28"/>
        </w:rPr>
        <w:lastRenderedPageBreak/>
        <w:t>классное помещение, составлены режим дня и расписание занятий,  имеются образовательная программа и предметно-пространственная развивающая образовательная</w:t>
      </w:r>
      <w:r w:rsidR="00BF33B5">
        <w:rPr>
          <w:rStyle w:val="FontStyle12"/>
          <w:b w:val="0"/>
          <w:sz w:val="28"/>
        </w:rPr>
        <w:t xml:space="preserve">  среда.  В группе занимаются в этом году 20</w:t>
      </w:r>
      <w:r>
        <w:rPr>
          <w:rStyle w:val="FontStyle12"/>
          <w:b w:val="0"/>
          <w:sz w:val="28"/>
        </w:rPr>
        <w:t xml:space="preserve"> детей.</w:t>
      </w:r>
    </w:p>
    <w:p w:rsidR="008C342C" w:rsidRPr="00BF33B5" w:rsidRDefault="008C342C" w:rsidP="00BF33B5">
      <w:pPr>
        <w:pStyle w:val="Style2"/>
        <w:widowControl/>
        <w:spacing w:line="240" w:lineRule="auto"/>
        <w:ind w:firstLine="0"/>
        <w:rPr>
          <w:bCs/>
          <w:sz w:val="28"/>
          <w:szCs w:val="22"/>
        </w:rPr>
      </w:pPr>
      <w:r>
        <w:rPr>
          <w:rStyle w:val="FontStyle12"/>
          <w:b w:val="0"/>
          <w:sz w:val="28"/>
        </w:rPr>
        <w:t xml:space="preserve"> Классное помещение разбито на уголки по разным направлениям:  «Художественно-эстетическое развитие», «Речевое», «Познавательное развитие», «Социально-личностное развитие», «Физическое развитие». </w:t>
      </w:r>
    </w:p>
    <w:p w:rsidR="00BF33B5" w:rsidRDefault="008C342C" w:rsidP="00BF33B5">
      <w:pPr>
        <w:spacing w:after="0" w:line="240" w:lineRule="auto"/>
        <w:ind w:left="720"/>
        <w:jc w:val="center"/>
        <w:rPr>
          <w:rFonts w:ascii="Times New Roman" w:eastAsia="Times New Roman" w:hAnsi="Times New Roman" w:cs="Times New Roman"/>
          <w:b/>
          <w:bCs/>
          <w:i/>
          <w:sz w:val="28"/>
          <w:szCs w:val="24"/>
          <w:lang w:eastAsia="ru-RU"/>
        </w:rPr>
      </w:pPr>
      <w:r w:rsidRPr="00F8704B">
        <w:rPr>
          <w:rFonts w:ascii="Times New Roman" w:eastAsia="Times New Roman" w:hAnsi="Times New Roman" w:cs="Times New Roman"/>
          <w:bCs/>
          <w:sz w:val="28"/>
          <w:szCs w:val="24"/>
          <w:lang w:eastAsia="ru-RU"/>
        </w:rPr>
        <w:t> </w:t>
      </w:r>
      <w:r w:rsidRPr="00F8704B">
        <w:rPr>
          <w:rFonts w:ascii="Times New Roman" w:eastAsia="Times New Roman" w:hAnsi="Times New Roman" w:cs="Times New Roman"/>
          <w:b/>
          <w:bCs/>
          <w:sz w:val="28"/>
          <w:szCs w:val="24"/>
          <w:lang w:eastAsia="ru-RU"/>
        </w:rPr>
        <w:t> </w:t>
      </w:r>
      <w:r w:rsidRPr="00F8704B">
        <w:rPr>
          <w:rFonts w:ascii="Times New Roman" w:eastAsia="Times New Roman" w:hAnsi="Times New Roman" w:cs="Times New Roman"/>
          <w:b/>
          <w:bCs/>
          <w:i/>
          <w:sz w:val="28"/>
          <w:szCs w:val="24"/>
          <w:lang w:eastAsia="ru-RU"/>
        </w:rPr>
        <w:t>Выполнение учебного плана и прохождение программы</w:t>
      </w:r>
    </w:p>
    <w:p w:rsidR="008C342C" w:rsidRPr="00BF33B5" w:rsidRDefault="008C342C" w:rsidP="00BF33B5">
      <w:pPr>
        <w:spacing w:after="0" w:line="240" w:lineRule="auto"/>
        <w:rPr>
          <w:rFonts w:ascii="Times New Roman" w:eastAsia="Times New Roman" w:hAnsi="Times New Roman" w:cs="Times New Roman"/>
          <w:b/>
          <w:bCs/>
          <w:i/>
          <w:sz w:val="28"/>
          <w:szCs w:val="24"/>
          <w:lang w:eastAsia="ru-RU"/>
        </w:rPr>
      </w:pPr>
      <w:r w:rsidRPr="00F8704B">
        <w:rPr>
          <w:rFonts w:ascii="Times New Roman" w:eastAsia="Times New Roman" w:hAnsi="Times New Roman" w:cs="Times New Roman"/>
          <w:sz w:val="28"/>
          <w:szCs w:val="24"/>
          <w:lang w:eastAsia="ru-RU"/>
        </w:rPr>
        <w:t>По плану в</w:t>
      </w:r>
      <w:r w:rsidR="00BF33B5">
        <w:rPr>
          <w:rFonts w:ascii="Times New Roman" w:eastAsia="Times New Roman" w:hAnsi="Times New Roman" w:cs="Times New Roman"/>
          <w:sz w:val="28"/>
          <w:szCs w:val="24"/>
          <w:lang w:eastAsia="ru-RU"/>
        </w:rPr>
        <w:t xml:space="preserve"> 1 полугодии всего 16</w:t>
      </w:r>
      <w:r w:rsidRPr="00F8704B">
        <w:rPr>
          <w:rFonts w:ascii="Times New Roman" w:eastAsia="Times New Roman" w:hAnsi="Times New Roman" w:cs="Times New Roman"/>
          <w:sz w:val="28"/>
          <w:szCs w:val="24"/>
          <w:lang w:eastAsia="ru-RU"/>
        </w:rPr>
        <w:t xml:space="preserve"> недель. Программный материал учебного плана выполнен на 99 %. Практическая часть учебного плана выполнена на 100%. Фактически проведенные часы меньше планируемых по причине болезни учителей. Замены уроков проводились в начальных классах  полностью и соответствовали предмету, который предполагался расписанием.</w:t>
      </w:r>
      <w:r w:rsidR="00BF33B5">
        <w:rPr>
          <w:rFonts w:ascii="Times New Roman" w:eastAsia="Times New Roman" w:hAnsi="Times New Roman" w:cs="Times New Roman"/>
          <w:b/>
          <w:bCs/>
          <w:i/>
          <w:sz w:val="28"/>
          <w:szCs w:val="24"/>
          <w:lang w:eastAsia="ru-RU"/>
        </w:rPr>
        <w:t xml:space="preserve"> </w:t>
      </w:r>
      <w:r w:rsidRPr="00F8704B">
        <w:rPr>
          <w:rFonts w:ascii="Times New Roman" w:eastAsia="Times New Roman" w:hAnsi="Times New Roman" w:cs="Times New Roman"/>
          <w:sz w:val="28"/>
          <w:szCs w:val="24"/>
          <w:lang w:eastAsia="ru-RU"/>
        </w:rPr>
        <w:t>В соответствии с</w:t>
      </w:r>
      <w:r w:rsidR="00BF33B5">
        <w:rPr>
          <w:rFonts w:ascii="Times New Roman" w:eastAsia="Times New Roman" w:hAnsi="Times New Roman" w:cs="Times New Roman"/>
          <w:sz w:val="28"/>
          <w:szCs w:val="24"/>
          <w:lang w:eastAsia="ru-RU"/>
        </w:rPr>
        <w:t xml:space="preserve"> планом работы школы в 2019-2020</w:t>
      </w:r>
      <w:r w:rsidRPr="00F8704B">
        <w:rPr>
          <w:rFonts w:ascii="Times New Roman" w:eastAsia="Times New Roman" w:hAnsi="Times New Roman" w:cs="Times New Roman"/>
          <w:sz w:val="28"/>
          <w:szCs w:val="24"/>
          <w:lang w:eastAsia="ru-RU"/>
        </w:rPr>
        <w:t xml:space="preserve"> учебном году была организована контрольно-инспекционная деятельность. Она проводилась в соответствии с Положением о внутришкольном контроле, охватывала все стороны работы  и была направлена  на  решение целей и задач работы текущего учебного года. Внутришкольный контроль проводился в соответствии с планом контроля на текущий учебный год. </w:t>
      </w:r>
    </w:p>
    <w:p w:rsidR="008C342C" w:rsidRPr="00F8704B" w:rsidRDefault="008C342C" w:rsidP="008C342C">
      <w:pPr>
        <w:spacing w:after="0" w:line="240" w:lineRule="auto"/>
        <w:ind w:right="-5" w:firstLine="540"/>
        <w:jc w:val="both"/>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Основными элементами контроля учебно-воспитательного процесса являлись: выполнение всеобуча;  контроль за состоянием и за ходом преподавания учебных предметов; за качеством ведения школьной  документации; контроль за качеством усвоения учебных программ и предусмотренного минимума практических, лабораторных, контрольных работ; за подготовкой к итоговой аттестации выпускников.</w:t>
      </w:r>
    </w:p>
    <w:p w:rsidR="008C342C" w:rsidRPr="00F8704B" w:rsidRDefault="008C342C" w:rsidP="008C342C">
      <w:pPr>
        <w:widowControl w:val="0"/>
        <w:autoSpaceDE w:val="0"/>
        <w:autoSpaceDN w:val="0"/>
        <w:adjustRightInd w:val="0"/>
        <w:spacing w:line="240" w:lineRule="auto"/>
        <w:ind w:firstLine="708"/>
        <w:jc w:val="both"/>
        <w:rPr>
          <w:rFonts w:ascii="Times New Roman" w:hAnsi="Times New Roman" w:cs="Times New Roman"/>
          <w:bCs/>
          <w:sz w:val="28"/>
          <w:szCs w:val="24"/>
        </w:rPr>
      </w:pPr>
      <w:r w:rsidRPr="00F8704B">
        <w:rPr>
          <w:rFonts w:ascii="Times New Roman" w:hAnsi="Times New Roman" w:cs="Times New Roman"/>
          <w:bCs/>
          <w:sz w:val="28"/>
          <w:szCs w:val="24"/>
        </w:rPr>
        <w:t>По плану ВШК проверены личные дела обучающихся, классные журналы, тетради по математике, русскому языку, родному языку в 1-11 классах, рабочие программы учителей-предметников. Оформление классных журналов находится на удовлетворительном уровне. Проверка ученических тетрадей показывает, что каллиграфия, аккуратность оформления не выдерживают нормы единого орфографического режима, допускаются ошибки при подписывании тетрадей по всем предметам, нет единого требования при оформлении титульного листа.</w:t>
      </w:r>
    </w:p>
    <w:p w:rsidR="008C342C" w:rsidRDefault="008C342C" w:rsidP="008C342C">
      <w:pPr>
        <w:spacing w:after="0" w:line="240" w:lineRule="auto"/>
        <w:ind w:firstLine="708"/>
        <w:rPr>
          <w:rFonts w:ascii="Times New Roman" w:eastAsia="Times New Roman" w:hAnsi="Times New Roman" w:cs="Times New Roman"/>
          <w:sz w:val="28"/>
          <w:szCs w:val="24"/>
          <w:lang w:eastAsia="ru-RU"/>
        </w:rPr>
      </w:pPr>
      <w:r w:rsidRPr="00F8704B">
        <w:rPr>
          <w:rFonts w:ascii="Times New Roman" w:hAnsi="Times New Roman" w:cs="Times New Roman"/>
          <w:color w:val="000000"/>
          <w:sz w:val="28"/>
          <w:szCs w:val="24"/>
        </w:rPr>
        <w:t>В сентябре</w:t>
      </w:r>
      <w:r w:rsidR="00BF33B5">
        <w:rPr>
          <w:rFonts w:ascii="Times New Roman" w:hAnsi="Times New Roman" w:cs="Times New Roman"/>
          <w:color w:val="000000"/>
          <w:sz w:val="28"/>
          <w:szCs w:val="24"/>
        </w:rPr>
        <w:t xml:space="preserve"> </w:t>
      </w:r>
      <w:r w:rsidRPr="00F8704B">
        <w:rPr>
          <w:rFonts w:ascii="Times New Roman" w:hAnsi="Times New Roman" w:cs="Times New Roman"/>
          <w:color w:val="000000"/>
          <w:sz w:val="28"/>
          <w:szCs w:val="24"/>
        </w:rPr>
        <w:t xml:space="preserve">- октября проведен </w:t>
      </w:r>
      <w:r w:rsidRPr="00F8704B">
        <w:rPr>
          <w:rFonts w:ascii="Times New Roman" w:eastAsia="Times New Roman" w:hAnsi="Times New Roman" w:cs="Times New Roman"/>
          <w:sz w:val="28"/>
          <w:szCs w:val="24"/>
          <w:lang w:eastAsia="ru-RU"/>
        </w:rPr>
        <w:t>тематически-обобщающий контроль по организации учебной деятельности первоклассников в период адаптации.  Были даны следующие рекомендации учителю  1 класса: включить в учебный процесс игровые моменты обучения;  использовать наглядный материал, т.к. мышление первоклассников наглядно-образное;  применять специальные приемы и средства запоминания;  проводить занятия на развитие мелкой моторики пальцев, внимания, памяти.</w:t>
      </w:r>
    </w:p>
    <w:p w:rsidR="008C342C" w:rsidRPr="00F8704B" w:rsidRDefault="008C342C" w:rsidP="008C342C">
      <w:pPr>
        <w:pStyle w:val="a4"/>
        <w:rPr>
          <w:sz w:val="28"/>
        </w:rPr>
      </w:pPr>
      <w:r w:rsidRPr="00F8704B">
        <w:rPr>
          <w:sz w:val="28"/>
        </w:rPr>
        <w:t>Серьезным направлением работы администрации является постоянное совершенствование педагогического мастерства учительских кадров</w:t>
      </w:r>
      <w:r>
        <w:rPr>
          <w:sz w:val="28"/>
        </w:rPr>
        <w:t xml:space="preserve">. </w:t>
      </w:r>
      <w:r w:rsidRPr="00F8704B">
        <w:rPr>
          <w:sz w:val="28"/>
        </w:rPr>
        <w:t>Администрация ведет  учет прохождения курсовой подготовки, участия пед</w:t>
      </w:r>
      <w:r>
        <w:rPr>
          <w:sz w:val="28"/>
        </w:rPr>
        <w:t>агогов в районных предметных МО.</w:t>
      </w:r>
      <w:r w:rsidRPr="00F8704B">
        <w:rPr>
          <w:sz w:val="28"/>
        </w:rPr>
        <w:t xml:space="preserve"> </w:t>
      </w:r>
    </w:p>
    <w:p w:rsidR="008C342C" w:rsidRPr="00F8704B" w:rsidRDefault="008C342C" w:rsidP="008C342C">
      <w:pPr>
        <w:pStyle w:val="a4"/>
        <w:ind w:firstLine="708"/>
        <w:rPr>
          <w:sz w:val="28"/>
        </w:rPr>
      </w:pPr>
      <w:r w:rsidRPr="00F8704B">
        <w:rPr>
          <w:sz w:val="28"/>
        </w:rPr>
        <w:lastRenderedPageBreak/>
        <w:t>Администрацией посещались уроки учителей в рабочем порядке в соответствии с планом контроля и графиком посещения уроков. Основными направлениями контроля в ходе посещения уроков были: предъявление учителями и выполнение учащимися единых педагогических требований; разнообразие форм организации деятельности учащихся на уроке, уровень организации самостоятельной и проектной работы учащихся; использование в ходе урока инновационных технологий; использование воспитательных возможностей урока; психологический климат на уроке. Качество проводимых уроков удовлетворительное.  Не все учителя используют современные результативные технологии: проблемное  разноуровневое  обучение, мало кто  использует информационно-коммуникационные технологии,  но  применя</w:t>
      </w:r>
      <w:r>
        <w:rPr>
          <w:sz w:val="28"/>
        </w:rPr>
        <w:t>ю</w:t>
      </w:r>
      <w:r w:rsidRPr="00F8704B">
        <w:rPr>
          <w:sz w:val="28"/>
        </w:rPr>
        <w:t xml:space="preserve">т разные формы организации, направленные на формирование у обучающихся положительной учебной мотивации. В то же время приходится отметить, что в работе ряда учителей школы все еще преобладает проведение учебных занятий в традиционной форме, остается низкой доля уроков с использованием ИКТ, ресурсов сети Интернет. Осуществляется недостаточный контроль над выполнением домашнего задания учащимися; все еще недостаточно использование дифференциации обучения, не создаются условия для эффективной работы «сильных» учащихся; имеет место формализм в оценке знаний обучающихся и низкие требования.                 </w:t>
      </w:r>
    </w:p>
    <w:p w:rsidR="008C342C" w:rsidRDefault="008C342C" w:rsidP="008C342C">
      <w:pPr>
        <w:pStyle w:val="a4"/>
        <w:ind w:firstLine="708"/>
        <w:rPr>
          <w:sz w:val="28"/>
        </w:rPr>
      </w:pPr>
      <w:r w:rsidRPr="00F8704B">
        <w:rPr>
          <w:sz w:val="28"/>
        </w:rPr>
        <w:t xml:space="preserve">В   </w:t>
      </w:r>
      <w:r w:rsidR="00BF33B5">
        <w:rPr>
          <w:sz w:val="28"/>
        </w:rPr>
        <w:t>сентябре -</w:t>
      </w:r>
      <w:r w:rsidRPr="00F8704B">
        <w:rPr>
          <w:sz w:val="28"/>
        </w:rPr>
        <w:t xml:space="preserve"> октябре, по графику УО был проведен школьный этап Всероссийской олимпиады школьников по всем предметам. </w:t>
      </w:r>
      <w:r>
        <w:rPr>
          <w:sz w:val="28"/>
        </w:rPr>
        <w:t xml:space="preserve"> Победители школьного этапа  были представлены на участие в муниципальном этапе.</w:t>
      </w:r>
    </w:p>
    <w:p w:rsidR="008C342C" w:rsidRDefault="008C342C" w:rsidP="008C342C">
      <w:pPr>
        <w:pStyle w:val="a4"/>
        <w:ind w:firstLine="708"/>
        <w:rPr>
          <w:sz w:val="28"/>
        </w:rPr>
      </w:pPr>
      <w:r>
        <w:rPr>
          <w:sz w:val="28"/>
        </w:rPr>
        <w:t xml:space="preserve">Победителями школьного этапа по разным предметам  стали следующие учащиеся: Магомедов Шамиль, Шарипов Омар, Рамазанова Дженнет – 6 класс,    Курбанов Баттал,  Капланова Саида,  Магомедова Асият, Ахмедов О – 7 класс,     Ахмедова Габибат, Магомедова Сувар, Гитинов Султан, Рамазанов Магомед, Омаров Ибрагим, Топаев Ислам – 8 класс,      Алункачева Тамари, Газимагомедова Хадижат, Керимов М-Рамазан, Курбанов Абдул, Магомедова Патимат, Султанова Зайнаб, Махмудова Рахмат – 9 класс,        Рамазанова  Карина,  Хизриева Саида, Шуибов Адам – 10 класс,        Магомедова Загидат, Гусейнаев Курбан, Нахаева  Аминат, Омарова Анжелика – 11 класс.                     На муниципальном этапе  учащиеся школы по некоторым предметам заняли первые места (физика, математика, англ язык, технология), но не набрали достаточно баллов (больше половины из возможных) для участия в республиканском этапе. </w:t>
      </w:r>
    </w:p>
    <w:p w:rsidR="008C342C" w:rsidRPr="00F8704B" w:rsidRDefault="008C342C" w:rsidP="008C342C">
      <w:pPr>
        <w:spacing w:after="0" w:line="240" w:lineRule="auto"/>
        <w:rPr>
          <w:rFonts w:ascii="Times New Roman" w:hAnsi="Times New Roman" w:cs="Times New Roman"/>
          <w:sz w:val="28"/>
          <w:szCs w:val="24"/>
        </w:rPr>
      </w:pPr>
      <w:r w:rsidRPr="00F8704B">
        <w:rPr>
          <w:rFonts w:ascii="Times New Roman" w:hAnsi="Times New Roman" w:cs="Times New Roman"/>
          <w:sz w:val="28"/>
          <w:szCs w:val="24"/>
        </w:rPr>
        <w:t>Конкурсы.</w:t>
      </w:r>
    </w:p>
    <w:p w:rsidR="008C342C" w:rsidRPr="00F8704B" w:rsidRDefault="008C342C" w:rsidP="008C342C">
      <w:pPr>
        <w:spacing w:after="0" w:line="240" w:lineRule="auto"/>
        <w:rPr>
          <w:rFonts w:ascii="Times New Roman" w:hAnsi="Times New Roman" w:cs="Times New Roman"/>
          <w:sz w:val="28"/>
          <w:szCs w:val="24"/>
        </w:rPr>
      </w:pPr>
      <w:r w:rsidRPr="00F8704B">
        <w:rPr>
          <w:rFonts w:ascii="Times New Roman" w:hAnsi="Times New Roman" w:cs="Times New Roman"/>
          <w:sz w:val="28"/>
          <w:szCs w:val="24"/>
        </w:rPr>
        <w:t xml:space="preserve">   В сентябре провели школьный этап  республиканского конкурса «И гордо реет флаг державный».  Работа ученицы 11 класса Магомедовой Загидат (руководитель Курбанова М.Г.)  заняла первое место в районе и второе место в республике.</w:t>
      </w:r>
    </w:p>
    <w:p w:rsidR="008C342C" w:rsidRPr="00F8704B" w:rsidRDefault="008C342C" w:rsidP="008C342C">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lastRenderedPageBreak/>
        <w:t xml:space="preserve">  Работа на конкур</w:t>
      </w:r>
      <w:r>
        <w:rPr>
          <w:rFonts w:ascii="Times New Roman" w:eastAsia="Times New Roman" w:hAnsi="Times New Roman" w:cs="Times New Roman"/>
          <w:sz w:val="28"/>
          <w:szCs w:val="24"/>
          <w:lang w:eastAsia="ru-RU"/>
        </w:rPr>
        <w:t>с</w:t>
      </w:r>
      <w:r w:rsidRPr="00F8704B">
        <w:rPr>
          <w:rFonts w:ascii="Times New Roman" w:eastAsia="Times New Roman" w:hAnsi="Times New Roman" w:cs="Times New Roman"/>
          <w:sz w:val="28"/>
          <w:szCs w:val="24"/>
          <w:lang w:eastAsia="ru-RU"/>
        </w:rPr>
        <w:t xml:space="preserve"> «Моя малая родина: природа, культура, этнос» была написана под руководством  Ругуевой З.М. – участие. </w:t>
      </w:r>
    </w:p>
    <w:p w:rsidR="008C342C" w:rsidRPr="00F8704B" w:rsidRDefault="008C342C" w:rsidP="008C342C">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   Работа на конкурс «Мы дружбой народов сильны» была написана под руководством Пидуриевой М.А. -  участие.</w:t>
      </w:r>
    </w:p>
    <w:p w:rsidR="008C342C" w:rsidRPr="00F8704B" w:rsidRDefault="008C342C" w:rsidP="008C342C">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   На конкурс</w:t>
      </w:r>
      <w:r w:rsidR="005142E1">
        <w:rPr>
          <w:rFonts w:ascii="Times New Roman" w:eastAsia="Times New Roman" w:hAnsi="Times New Roman" w:cs="Times New Roman"/>
          <w:sz w:val="28"/>
          <w:szCs w:val="24"/>
          <w:lang w:eastAsia="ru-RU"/>
        </w:rPr>
        <w:t>е  «Учитель года Дагестана -2019</w:t>
      </w:r>
      <w:r w:rsidRPr="00F8704B">
        <w:rPr>
          <w:rFonts w:ascii="Times New Roman" w:eastAsia="Times New Roman" w:hAnsi="Times New Roman" w:cs="Times New Roman"/>
          <w:sz w:val="28"/>
          <w:szCs w:val="24"/>
          <w:lang w:eastAsia="ru-RU"/>
        </w:rPr>
        <w:t>»  уч</w:t>
      </w:r>
      <w:r w:rsidR="005142E1">
        <w:rPr>
          <w:rFonts w:ascii="Times New Roman" w:eastAsia="Times New Roman" w:hAnsi="Times New Roman" w:cs="Times New Roman"/>
          <w:sz w:val="28"/>
          <w:szCs w:val="24"/>
          <w:lang w:eastAsia="ru-RU"/>
        </w:rPr>
        <w:t>итель истории Алиева Б.М.</w:t>
      </w:r>
      <w:r w:rsidRPr="00F8704B">
        <w:rPr>
          <w:rFonts w:ascii="Times New Roman" w:eastAsia="Times New Roman" w:hAnsi="Times New Roman" w:cs="Times New Roman"/>
          <w:sz w:val="28"/>
          <w:szCs w:val="24"/>
          <w:lang w:eastAsia="ru-RU"/>
        </w:rPr>
        <w:t xml:space="preserve"> заняла второе место</w:t>
      </w:r>
      <w:r>
        <w:rPr>
          <w:rFonts w:ascii="Times New Roman" w:eastAsia="Times New Roman" w:hAnsi="Times New Roman" w:cs="Times New Roman"/>
          <w:sz w:val="28"/>
          <w:szCs w:val="24"/>
          <w:lang w:eastAsia="ru-RU"/>
        </w:rPr>
        <w:t xml:space="preserve">  в районе</w:t>
      </w:r>
      <w:r w:rsidRPr="00F8704B">
        <w:rPr>
          <w:rFonts w:ascii="Times New Roman" w:eastAsia="Times New Roman" w:hAnsi="Times New Roman" w:cs="Times New Roman"/>
          <w:sz w:val="28"/>
          <w:szCs w:val="24"/>
          <w:lang w:eastAsia="ru-RU"/>
        </w:rPr>
        <w:t>.</w:t>
      </w:r>
    </w:p>
    <w:p w:rsidR="008C342C" w:rsidRPr="00F8704B" w:rsidRDefault="008C342C" w:rsidP="008C342C">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    </w:t>
      </w:r>
    </w:p>
    <w:p w:rsidR="008C342C" w:rsidRDefault="008C342C" w:rsidP="008C342C">
      <w:pPr>
        <w:spacing w:after="0" w:line="240" w:lineRule="auto"/>
        <w:rPr>
          <w:rFonts w:ascii="Times New Roman" w:eastAsia="Times New Roman" w:hAnsi="Times New Roman" w:cs="Times New Roman"/>
          <w:sz w:val="28"/>
          <w:szCs w:val="24"/>
          <w:lang w:eastAsia="ru-RU"/>
        </w:rPr>
      </w:pPr>
      <w:r w:rsidRPr="00F8704B">
        <w:rPr>
          <w:rFonts w:ascii="Times New Roman" w:eastAsia="Times New Roman" w:hAnsi="Times New Roman" w:cs="Times New Roman"/>
          <w:sz w:val="28"/>
          <w:szCs w:val="24"/>
          <w:lang w:eastAsia="ru-RU"/>
        </w:rPr>
        <w:t xml:space="preserve">     </w:t>
      </w:r>
    </w:p>
    <w:p w:rsidR="008C342C" w:rsidRDefault="008C342C" w:rsidP="008C342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 конкурсе по школьному краеведению ученица 10 класса  Рамазанова Карина  заняла первое место в районе (рук. учитель КТНД  Рамазанова З.Г.)</w:t>
      </w:r>
    </w:p>
    <w:p w:rsidR="008C342C" w:rsidRDefault="008C342C" w:rsidP="008C342C">
      <w:pPr>
        <w:spacing w:after="0" w:line="240" w:lineRule="auto"/>
        <w:rPr>
          <w:rFonts w:ascii="Times New Roman" w:eastAsia="Times New Roman" w:hAnsi="Times New Roman" w:cs="Times New Roman"/>
          <w:sz w:val="28"/>
          <w:szCs w:val="24"/>
          <w:lang w:eastAsia="ru-RU"/>
        </w:rPr>
      </w:pPr>
    </w:p>
    <w:p w:rsidR="008C342C" w:rsidRPr="00F8704B" w:rsidRDefault="008C342C" w:rsidP="008C342C">
      <w:pPr>
        <w:spacing w:after="0" w:line="240" w:lineRule="auto"/>
        <w:rPr>
          <w:rFonts w:ascii="Times New Roman" w:hAnsi="Times New Roman" w:cs="Times New Roman"/>
          <w:sz w:val="28"/>
          <w:szCs w:val="24"/>
        </w:rPr>
      </w:pPr>
      <w:r>
        <w:rPr>
          <w:rFonts w:ascii="Times New Roman" w:eastAsia="Times New Roman" w:hAnsi="Times New Roman" w:cs="Times New Roman"/>
          <w:sz w:val="28"/>
          <w:szCs w:val="24"/>
          <w:lang w:eastAsia="ru-RU"/>
        </w:rPr>
        <w:t xml:space="preserve">  В акции «Тест по истории отечества», который проводился Молодежным парламентом при Государственной Думе, участвовали  шесть учащихся 9-11 классов.  Была создана  площадка Всероссийской акции и назначен руководитель (Магомедова Х.Г.- учитель обществознания). Работа площадки прошла объективно.</w:t>
      </w:r>
    </w:p>
    <w:p w:rsidR="008C342C" w:rsidRPr="00F8704B" w:rsidRDefault="008C342C" w:rsidP="008C342C">
      <w:pPr>
        <w:spacing w:after="0" w:line="240" w:lineRule="auto"/>
        <w:rPr>
          <w:color w:val="000000"/>
          <w:sz w:val="28"/>
          <w:szCs w:val="24"/>
        </w:rPr>
      </w:pPr>
      <w:r w:rsidRPr="00F8704B">
        <w:rPr>
          <w:rFonts w:ascii="Times New Roman" w:hAnsi="Times New Roman" w:cs="Times New Roman"/>
          <w:sz w:val="28"/>
          <w:szCs w:val="24"/>
        </w:rPr>
        <w:br/>
      </w:r>
      <w:r>
        <w:rPr>
          <w:rFonts w:ascii="Times New Roman" w:hAnsi="Times New Roman" w:cs="Times New Roman"/>
          <w:b/>
          <w:sz w:val="28"/>
          <w:szCs w:val="24"/>
        </w:rPr>
        <w:t xml:space="preserve">                                       </w:t>
      </w:r>
      <w:r w:rsidRPr="00F8704B">
        <w:rPr>
          <w:rFonts w:ascii="Times New Roman" w:hAnsi="Times New Roman" w:cs="Times New Roman"/>
          <w:b/>
          <w:sz w:val="28"/>
          <w:szCs w:val="24"/>
        </w:rPr>
        <w:t xml:space="preserve">Методическая работа и </w:t>
      </w:r>
      <w:r w:rsidRPr="00F8704B">
        <w:rPr>
          <w:rFonts w:ascii="Times New Roman" w:hAnsi="Times New Roman" w:cs="Times New Roman"/>
          <w:b/>
          <w:sz w:val="28"/>
          <w:szCs w:val="24"/>
        </w:rPr>
        <w:br/>
        <w:t xml:space="preserve">                   повышение профессионального мастерства учителей ОУ.</w:t>
      </w:r>
    </w:p>
    <w:p w:rsidR="008C342C" w:rsidRPr="00F8704B" w:rsidRDefault="008C342C" w:rsidP="008C342C">
      <w:pPr>
        <w:spacing w:after="0" w:line="240" w:lineRule="auto"/>
        <w:jc w:val="center"/>
        <w:rPr>
          <w:rFonts w:ascii="Times New Roman" w:eastAsia="Times New Roman" w:hAnsi="Times New Roman"/>
          <w:bCs/>
          <w:i/>
          <w:color w:val="000000" w:themeColor="text1"/>
          <w:sz w:val="28"/>
          <w:szCs w:val="24"/>
          <w:lang w:eastAsia="ru-RU"/>
        </w:rPr>
      </w:pPr>
    </w:p>
    <w:p w:rsidR="008C342C" w:rsidRDefault="008C342C" w:rsidP="008C342C">
      <w:pPr>
        <w:spacing w:after="0" w:line="240" w:lineRule="auto"/>
        <w:rPr>
          <w:rFonts w:ascii="Times New Roman" w:hAnsi="Times New Roman" w:cs="Times New Roman"/>
          <w:sz w:val="28"/>
          <w:szCs w:val="24"/>
        </w:rPr>
      </w:pPr>
      <w:r w:rsidRPr="00F8704B">
        <w:rPr>
          <w:rFonts w:ascii="Times New Roman" w:hAnsi="Times New Roman" w:cs="Times New Roman"/>
          <w:sz w:val="28"/>
          <w:szCs w:val="24"/>
        </w:rPr>
        <w:t xml:space="preserve">         Каждый педагог работает над своей темой самообразования. В течении  полугодия проведены беседы с учителями по проведению уроков, оформлению документации, по работе с одаренными и неуспевающими детьми и др., консультации по вопросам итоговой аттестации обучающихся и по аттестации педработников. </w:t>
      </w:r>
    </w:p>
    <w:p w:rsidR="008C342C" w:rsidRPr="00F8704B" w:rsidRDefault="008C342C" w:rsidP="008C342C">
      <w:pPr>
        <w:spacing w:line="240" w:lineRule="auto"/>
        <w:rPr>
          <w:rFonts w:ascii="Times New Roman" w:hAnsi="Times New Roman" w:cs="Times New Roman"/>
          <w:sz w:val="28"/>
          <w:szCs w:val="24"/>
        </w:rPr>
      </w:pPr>
      <w:r w:rsidRPr="00F8704B">
        <w:rPr>
          <w:rFonts w:ascii="Times New Roman" w:hAnsi="Times New Roman"/>
          <w:sz w:val="28"/>
          <w:szCs w:val="24"/>
        </w:rPr>
        <w:t>Одним из направлений методической работы является работа с учащимися, цель которой выявление талантливых  детей и создание условий, способствующих их оптимальному развитию, развитие интересов и креативности учащихся</w:t>
      </w:r>
      <w:r w:rsidRPr="00F8704B">
        <w:rPr>
          <w:rFonts w:ascii="Times New Roman" w:eastAsia="Times New Roman" w:hAnsi="Times New Roman" w:cs="Times New Roman"/>
          <w:bCs/>
          <w:sz w:val="28"/>
          <w:szCs w:val="24"/>
          <w:lang w:eastAsia="ru-RU"/>
        </w:rPr>
        <w:t>.</w:t>
      </w:r>
    </w:p>
    <w:p w:rsidR="008C342C" w:rsidRPr="00F8704B" w:rsidRDefault="008C342C" w:rsidP="008C342C">
      <w:pPr>
        <w:spacing w:after="0" w:line="240" w:lineRule="auto"/>
        <w:rPr>
          <w:rFonts w:ascii="Times New Roman" w:hAnsi="Times New Roman" w:cs="Times New Roman"/>
          <w:sz w:val="28"/>
          <w:szCs w:val="24"/>
        </w:rPr>
      </w:pPr>
      <w:r w:rsidRPr="00F8704B">
        <w:rPr>
          <w:rFonts w:ascii="Times New Roman" w:hAnsi="Times New Roman" w:cs="Times New Roman"/>
          <w:sz w:val="28"/>
          <w:szCs w:val="24"/>
        </w:rPr>
        <w:t xml:space="preserve">   За первое учебное полугодие провели три заседания педагогического совета на которых обсудили:  - анализ</w:t>
      </w:r>
      <w:r w:rsidR="005142E1">
        <w:rPr>
          <w:rFonts w:ascii="Times New Roman" w:hAnsi="Times New Roman" w:cs="Times New Roman"/>
          <w:sz w:val="28"/>
          <w:szCs w:val="24"/>
        </w:rPr>
        <w:t xml:space="preserve"> деятельности школы за 2018-19</w:t>
      </w:r>
      <w:r w:rsidRPr="00F8704B">
        <w:rPr>
          <w:rFonts w:ascii="Times New Roman" w:hAnsi="Times New Roman" w:cs="Times New Roman"/>
          <w:sz w:val="28"/>
          <w:szCs w:val="24"/>
        </w:rPr>
        <w:t xml:space="preserve"> </w:t>
      </w:r>
      <w:r w:rsidR="005142E1">
        <w:rPr>
          <w:rFonts w:ascii="Times New Roman" w:hAnsi="Times New Roman" w:cs="Times New Roman"/>
          <w:sz w:val="28"/>
          <w:szCs w:val="24"/>
        </w:rPr>
        <w:t>уч.г., планирование на 2019- 2020</w:t>
      </w:r>
      <w:r w:rsidRPr="00F8704B">
        <w:rPr>
          <w:rFonts w:ascii="Times New Roman" w:hAnsi="Times New Roman" w:cs="Times New Roman"/>
          <w:sz w:val="28"/>
          <w:szCs w:val="24"/>
        </w:rPr>
        <w:t xml:space="preserve"> уч.год, распределение нагрузки;</w:t>
      </w:r>
    </w:p>
    <w:p w:rsidR="008C342C" w:rsidRPr="00F8704B" w:rsidRDefault="008C342C" w:rsidP="008C342C">
      <w:pPr>
        <w:spacing w:after="0" w:line="240" w:lineRule="auto"/>
        <w:rPr>
          <w:rFonts w:ascii="Times New Roman" w:hAnsi="Times New Roman" w:cs="Times New Roman"/>
          <w:sz w:val="28"/>
          <w:szCs w:val="24"/>
        </w:rPr>
      </w:pPr>
      <w:r w:rsidRPr="00F8704B">
        <w:rPr>
          <w:rFonts w:ascii="Times New Roman" w:hAnsi="Times New Roman" w:cs="Times New Roman"/>
          <w:sz w:val="28"/>
          <w:szCs w:val="24"/>
        </w:rPr>
        <w:t xml:space="preserve">                  - итоги работы за 1 четверть, доклад «ФГОС: проблемы и перспективы»</w:t>
      </w:r>
    </w:p>
    <w:p w:rsidR="008C342C" w:rsidRPr="00F8704B" w:rsidRDefault="008C342C" w:rsidP="008C342C">
      <w:pPr>
        <w:spacing w:after="0" w:line="240" w:lineRule="auto"/>
        <w:rPr>
          <w:rFonts w:ascii="Times New Roman" w:hAnsi="Times New Roman" w:cs="Times New Roman"/>
          <w:sz w:val="28"/>
          <w:szCs w:val="24"/>
        </w:rPr>
      </w:pPr>
      <w:r w:rsidRPr="00F8704B">
        <w:rPr>
          <w:rFonts w:ascii="Times New Roman" w:hAnsi="Times New Roman" w:cs="Times New Roman"/>
          <w:sz w:val="28"/>
          <w:szCs w:val="24"/>
        </w:rPr>
        <w:t xml:space="preserve">                  - итоги работы</w:t>
      </w:r>
      <w:r>
        <w:rPr>
          <w:rFonts w:ascii="Times New Roman" w:hAnsi="Times New Roman" w:cs="Times New Roman"/>
          <w:sz w:val="28"/>
          <w:szCs w:val="24"/>
        </w:rPr>
        <w:t xml:space="preserve"> за первое полугодие, доклад  «А</w:t>
      </w:r>
      <w:r w:rsidRPr="00F8704B">
        <w:rPr>
          <w:rFonts w:ascii="Times New Roman" w:hAnsi="Times New Roman" w:cs="Times New Roman"/>
          <w:sz w:val="28"/>
          <w:szCs w:val="24"/>
        </w:rPr>
        <w:t>ктуальные проблемы организации воспитательного процесса в школе».</w:t>
      </w:r>
    </w:p>
    <w:p w:rsidR="008C342C" w:rsidRDefault="008C342C" w:rsidP="008C342C">
      <w:pPr>
        <w:spacing w:line="240" w:lineRule="auto"/>
        <w:rPr>
          <w:rFonts w:ascii="Times New Roman" w:hAnsi="Times New Roman" w:cs="Times New Roman"/>
          <w:sz w:val="28"/>
          <w:szCs w:val="24"/>
        </w:rPr>
      </w:pPr>
      <w:r w:rsidRPr="00F8704B">
        <w:rPr>
          <w:rFonts w:ascii="Times New Roman" w:hAnsi="Times New Roman" w:cs="Times New Roman"/>
          <w:sz w:val="28"/>
          <w:szCs w:val="24"/>
        </w:rPr>
        <w:t xml:space="preserve">  </w:t>
      </w:r>
      <w:r>
        <w:rPr>
          <w:rFonts w:ascii="Times New Roman" w:hAnsi="Times New Roman" w:cs="Times New Roman"/>
          <w:sz w:val="28"/>
          <w:szCs w:val="24"/>
        </w:rPr>
        <w:t xml:space="preserve">   </w:t>
      </w:r>
      <w:r w:rsidRPr="00F8704B">
        <w:rPr>
          <w:rFonts w:ascii="Times New Roman" w:hAnsi="Times New Roman" w:cs="Times New Roman"/>
          <w:sz w:val="28"/>
          <w:szCs w:val="24"/>
        </w:rPr>
        <w:t>В школе работает четыре школьных методических объединения: начальных классов, учителей русского языка и литературы;  учителей математики, физики и информатики и классных руководителей.  Были составлены годовые планы и за первое полугодие провели по два заседания</w:t>
      </w:r>
      <w:r>
        <w:rPr>
          <w:rFonts w:ascii="Times New Roman" w:hAnsi="Times New Roman" w:cs="Times New Roman"/>
          <w:sz w:val="28"/>
          <w:szCs w:val="24"/>
        </w:rPr>
        <w:t>, где рассматривались вопросы:</w:t>
      </w:r>
    </w:p>
    <w:p w:rsidR="008C342C" w:rsidRPr="00F8704B" w:rsidRDefault="008C342C" w:rsidP="008C342C">
      <w:pPr>
        <w:spacing w:line="240" w:lineRule="auto"/>
        <w:rPr>
          <w:rFonts w:ascii="Times New Roman" w:hAnsi="Times New Roman"/>
          <w:color w:val="000000"/>
          <w:sz w:val="28"/>
          <w:szCs w:val="24"/>
        </w:rPr>
      </w:pPr>
      <w:r w:rsidRPr="00D24337">
        <w:rPr>
          <w:rFonts w:ascii="Times New Roman" w:hAnsi="Times New Roman"/>
          <w:color w:val="000000"/>
          <w:sz w:val="28"/>
          <w:szCs w:val="24"/>
        </w:rPr>
        <w:t xml:space="preserve"> </w:t>
      </w:r>
      <w:r w:rsidRPr="00F8704B">
        <w:rPr>
          <w:rFonts w:ascii="Times New Roman" w:hAnsi="Times New Roman"/>
          <w:color w:val="000000"/>
          <w:sz w:val="28"/>
          <w:szCs w:val="24"/>
        </w:rPr>
        <w:t>1. Подведение итогов</w:t>
      </w:r>
      <w:r w:rsidR="005142E1">
        <w:rPr>
          <w:rFonts w:ascii="Times New Roman" w:hAnsi="Times New Roman"/>
          <w:color w:val="000000"/>
          <w:sz w:val="28"/>
          <w:szCs w:val="24"/>
        </w:rPr>
        <w:t xml:space="preserve"> методической работы в 2018-2019</w:t>
      </w:r>
      <w:r w:rsidRPr="00F8704B">
        <w:rPr>
          <w:rFonts w:ascii="Times New Roman" w:hAnsi="Times New Roman"/>
          <w:color w:val="000000"/>
          <w:sz w:val="28"/>
          <w:szCs w:val="24"/>
        </w:rPr>
        <w:t xml:space="preserve"> учебном году и планирование работы школы на новый учебный год. </w:t>
      </w:r>
    </w:p>
    <w:p w:rsidR="008C342C" w:rsidRPr="00F8704B" w:rsidRDefault="008C342C" w:rsidP="008C342C">
      <w:pPr>
        <w:pStyle w:val="ac"/>
        <w:rPr>
          <w:rFonts w:ascii="Times New Roman" w:hAnsi="Times New Roman"/>
          <w:color w:val="000000"/>
          <w:sz w:val="28"/>
          <w:szCs w:val="24"/>
        </w:rPr>
      </w:pPr>
      <w:r>
        <w:rPr>
          <w:rFonts w:ascii="Times New Roman" w:hAnsi="Times New Roman"/>
          <w:color w:val="000000"/>
          <w:sz w:val="28"/>
          <w:szCs w:val="24"/>
        </w:rPr>
        <w:lastRenderedPageBreak/>
        <w:t>2. О</w:t>
      </w:r>
      <w:r w:rsidR="005142E1">
        <w:rPr>
          <w:rFonts w:ascii="Times New Roman" w:hAnsi="Times New Roman"/>
          <w:color w:val="000000"/>
          <w:sz w:val="28"/>
          <w:szCs w:val="24"/>
        </w:rPr>
        <w:t>бсуждение планов  МО на 2019-2020</w:t>
      </w:r>
      <w:r w:rsidRPr="00F8704B">
        <w:rPr>
          <w:rFonts w:ascii="Times New Roman" w:hAnsi="Times New Roman"/>
          <w:color w:val="000000"/>
          <w:sz w:val="28"/>
          <w:szCs w:val="24"/>
        </w:rPr>
        <w:t xml:space="preserve"> учебный год. Определение содержания, форм и методов повышения квалификации педагогов школы </w:t>
      </w:r>
    </w:p>
    <w:p w:rsidR="008C342C" w:rsidRPr="00F8704B" w:rsidRDefault="008C342C" w:rsidP="008C342C">
      <w:pPr>
        <w:pStyle w:val="ac"/>
        <w:rPr>
          <w:rFonts w:ascii="Times New Roman" w:hAnsi="Times New Roman"/>
          <w:color w:val="000000"/>
          <w:sz w:val="28"/>
          <w:szCs w:val="24"/>
        </w:rPr>
      </w:pPr>
      <w:r w:rsidRPr="00F8704B">
        <w:rPr>
          <w:rFonts w:ascii="Times New Roman" w:hAnsi="Times New Roman"/>
          <w:color w:val="000000"/>
          <w:sz w:val="28"/>
          <w:szCs w:val="24"/>
        </w:rPr>
        <w:t>3.Смотр кабинетов: работа с паспортами ка</w:t>
      </w:r>
      <w:r>
        <w:rPr>
          <w:rFonts w:ascii="Times New Roman" w:hAnsi="Times New Roman"/>
          <w:color w:val="000000"/>
          <w:sz w:val="28"/>
          <w:szCs w:val="24"/>
        </w:rPr>
        <w:t>бинетов. Документация кабинетов</w:t>
      </w:r>
      <w:r w:rsidRPr="00F8704B">
        <w:rPr>
          <w:rFonts w:ascii="Times New Roman" w:hAnsi="Times New Roman"/>
          <w:color w:val="000000"/>
          <w:sz w:val="28"/>
          <w:szCs w:val="24"/>
        </w:rPr>
        <w:t>.</w:t>
      </w:r>
    </w:p>
    <w:p w:rsidR="008C342C" w:rsidRPr="00F8704B" w:rsidRDefault="008C342C" w:rsidP="008C342C">
      <w:pPr>
        <w:pStyle w:val="ac"/>
        <w:rPr>
          <w:rFonts w:ascii="Times New Roman" w:hAnsi="Times New Roman"/>
          <w:sz w:val="28"/>
          <w:szCs w:val="24"/>
        </w:rPr>
      </w:pPr>
      <w:r w:rsidRPr="00F8704B">
        <w:rPr>
          <w:rFonts w:ascii="Times New Roman" w:hAnsi="Times New Roman"/>
          <w:color w:val="000000"/>
          <w:sz w:val="28"/>
          <w:szCs w:val="24"/>
        </w:rPr>
        <w:t>4.</w:t>
      </w:r>
      <w:r w:rsidRPr="00F8704B">
        <w:rPr>
          <w:rFonts w:ascii="Times New Roman" w:hAnsi="Times New Roman"/>
          <w:sz w:val="28"/>
          <w:szCs w:val="24"/>
        </w:rPr>
        <w:t>Методика работы с  одаренными детьми и учащимися, имеющими высокую мотивацию к учебно - познавательной деятельности.</w:t>
      </w:r>
    </w:p>
    <w:p w:rsidR="008C342C" w:rsidRDefault="008C342C" w:rsidP="008C342C">
      <w:p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 xml:space="preserve">  </w:t>
      </w:r>
      <w:r>
        <w:rPr>
          <w:rFonts w:ascii="Times New Roman" w:hAnsi="Times New Roman" w:cs="Times New Roman"/>
          <w:sz w:val="28"/>
          <w:szCs w:val="24"/>
        </w:rPr>
        <w:t>5.К</w:t>
      </w:r>
      <w:r w:rsidRPr="00F8704B">
        <w:rPr>
          <w:rFonts w:ascii="Times New Roman" w:hAnsi="Times New Roman" w:cs="Times New Roman"/>
          <w:sz w:val="28"/>
          <w:szCs w:val="24"/>
        </w:rPr>
        <w:t xml:space="preserve">ак эффективнее проводить подготовку учащихся к итоговой аттестации, </w:t>
      </w:r>
      <w:r>
        <w:rPr>
          <w:rFonts w:ascii="Times New Roman" w:hAnsi="Times New Roman" w:cs="Times New Roman"/>
          <w:sz w:val="28"/>
          <w:szCs w:val="24"/>
        </w:rPr>
        <w:t xml:space="preserve">               6. В</w:t>
      </w:r>
      <w:r w:rsidRPr="00F8704B">
        <w:rPr>
          <w:rFonts w:ascii="Times New Roman" w:hAnsi="Times New Roman" w:cs="Times New Roman"/>
          <w:sz w:val="28"/>
          <w:szCs w:val="24"/>
        </w:rPr>
        <w:t>опросы адаптации учащихся 1 и 5 классов,</w:t>
      </w:r>
    </w:p>
    <w:p w:rsidR="008C342C" w:rsidRDefault="008C342C" w:rsidP="008C342C">
      <w:pPr>
        <w:pStyle w:val="a8"/>
      </w:pPr>
      <w:r w:rsidRPr="00F8704B">
        <w:t xml:space="preserve"> </w:t>
      </w:r>
      <w:r>
        <w:t>7.  И</w:t>
      </w:r>
      <w:r w:rsidRPr="00F8704B">
        <w:t>тоги школьной и муниципальной этапов Всероссийской  олимпиады.</w:t>
      </w:r>
      <w:r>
        <w:t xml:space="preserve">  </w:t>
      </w:r>
    </w:p>
    <w:p w:rsidR="008C342C" w:rsidRPr="004570BD" w:rsidRDefault="005142E1" w:rsidP="008C342C">
      <w:pPr>
        <w:pStyle w:val="a8"/>
        <w:jc w:val="left"/>
      </w:pPr>
      <w:r>
        <w:t xml:space="preserve">       С января  2020</w:t>
      </w:r>
      <w:r w:rsidR="008C342C">
        <w:t xml:space="preserve"> года решили  укрупнить МО. Создать методические объединения, которые максимально охватят  учителей в группы: естественно-</w:t>
      </w:r>
      <w:r w:rsidR="008C342C" w:rsidRPr="004570BD">
        <w:t>математического цикла, гуманитарного цикла, начальных классов и историко-общественного цикла.</w:t>
      </w:r>
    </w:p>
    <w:p w:rsidR="008C342C" w:rsidRPr="004570BD" w:rsidRDefault="008C342C" w:rsidP="008C342C">
      <w:pPr>
        <w:pStyle w:val="a8"/>
        <w:jc w:val="left"/>
      </w:pPr>
      <w:r>
        <w:rPr>
          <w:bCs/>
        </w:rPr>
        <w:t xml:space="preserve">     </w:t>
      </w:r>
      <w:r w:rsidRPr="004570BD">
        <w:rPr>
          <w:bCs/>
        </w:rPr>
        <w:t>В школе имеется перспективный план повышения квалификации и аттестации учит</w:t>
      </w:r>
      <w:r w:rsidR="005142E1">
        <w:rPr>
          <w:bCs/>
        </w:rPr>
        <w:t>елей. За сентябрь – декабрь 2019</w:t>
      </w:r>
      <w:r w:rsidRPr="004570BD">
        <w:rPr>
          <w:bCs/>
        </w:rPr>
        <w:t xml:space="preserve"> года прошл</w:t>
      </w:r>
      <w:r w:rsidR="005142E1">
        <w:rPr>
          <w:bCs/>
        </w:rPr>
        <w:t>и курсы повышения квалификации 2</w:t>
      </w:r>
      <w:r w:rsidRPr="004570BD">
        <w:rPr>
          <w:bCs/>
        </w:rPr>
        <w:t xml:space="preserve"> педагога: </w:t>
      </w:r>
      <w:r w:rsidR="005142E1">
        <w:rPr>
          <w:bCs/>
        </w:rPr>
        <w:t>Пидуриева М.А., Алиева З.Р.</w:t>
      </w:r>
      <w:r w:rsidRPr="004570BD">
        <w:t xml:space="preserve"> Анализ квалификационной подготовки педагогов показывает, что необходимо некоторым учителям  пройти аттестацию в этом учебном году.</w:t>
      </w:r>
    </w:p>
    <w:p w:rsidR="008C342C" w:rsidRPr="00F8704B" w:rsidRDefault="008C342C" w:rsidP="008C342C">
      <w:pPr>
        <w:spacing w:line="240" w:lineRule="auto"/>
        <w:rPr>
          <w:rFonts w:ascii="Times New Roman" w:hAnsi="Times New Roman" w:cs="Times New Roman"/>
          <w:sz w:val="28"/>
          <w:szCs w:val="24"/>
        </w:rPr>
      </w:pPr>
    </w:p>
    <w:p w:rsidR="008C342C" w:rsidRPr="00F8704B" w:rsidRDefault="008C342C" w:rsidP="008C342C">
      <w:pPr>
        <w:spacing w:before="100" w:beforeAutospacing="1" w:after="100" w:afterAutospacing="1" w:line="240" w:lineRule="auto"/>
        <w:rPr>
          <w:rFonts w:ascii="Times New Roman" w:hAnsi="Times New Roman" w:cs="Times New Roman"/>
          <w:b/>
          <w:sz w:val="28"/>
          <w:szCs w:val="24"/>
        </w:rPr>
      </w:pPr>
      <w:r w:rsidRPr="00F8704B">
        <w:rPr>
          <w:rFonts w:ascii="Times New Roman" w:hAnsi="Times New Roman" w:cs="Times New Roman"/>
          <w:b/>
          <w:sz w:val="28"/>
          <w:szCs w:val="24"/>
        </w:rPr>
        <w:t>Выводы:</w:t>
      </w:r>
    </w:p>
    <w:p w:rsidR="008C342C" w:rsidRPr="00F8704B" w:rsidRDefault="008C342C" w:rsidP="008C342C">
      <w:pPr>
        <w:spacing w:before="100" w:beforeAutospacing="1" w:after="100" w:afterAutospacing="1" w:line="240" w:lineRule="auto"/>
        <w:rPr>
          <w:rFonts w:ascii="Times New Roman" w:hAnsi="Times New Roman"/>
          <w:sz w:val="28"/>
          <w:szCs w:val="24"/>
        </w:rPr>
      </w:pPr>
      <w:r>
        <w:rPr>
          <w:rFonts w:ascii="Times New Roman" w:hAnsi="Times New Roman" w:cs="Times New Roman"/>
          <w:sz w:val="28"/>
          <w:szCs w:val="24"/>
        </w:rPr>
        <w:t>О</w:t>
      </w:r>
      <w:r w:rsidRPr="00F8704B">
        <w:rPr>
          <w:rFonts w:ascii="Times New Roman" w:hAnsi="Times New Roman" w:cs="Times New Roman"/>
          <w:sz w:val="28"/>
          <w:szCs w:val="24"/>
        </w:rPr>
        <w:t>ценивая результаты работы пед</w:t>
      </w:r>
      <w:r>
        <w:rPr>
          <w:rFonts w:ascii="Times New Roman" w:hAnsi="Times New Roman" w:cs="Times New Roman"/>
          <w:sz w:val="28"/>
          <w:szCs w:val="24"/>
        </w:rPr>
        <w:t xml:space="preserve">агогического </w:t>
      </w:r>
      <w:r w:rsidRPr="00F8704B">
        <w:rPr>
          <w:rFonts w:ascii="Times New Roman" w:hAnsi="Times New Roman" w:cs="Times New Roman"/>
          <w:sz w:val="28"/>
          <w:szCs w:val="24"/>
        </w:rPr>
        <w:t xml:space="preserve">коллектива </w:t>
      </w:r>
      <w:r>
        <w:rPr>
          <w:rFonts w:ascii="Times New Roman" w:hAnsi="Times New Roman" w:cs="Times New Roman"/>
          <w:sz w:val="28"/>
          <w:szCs w:val="24"/>
        </w:rPr>
        <w:t xml:space="preserve"> </w:t>
      </w:r>
      <w:r w:rsidRPr="00F8704B">
        <w:rPr>
          <w:rFonts w:ascii="Times New Roman" w:hAnsi="Times New Roman" w:cs="Times New Roman"/>
          <w:sz w:val="28"/>
          <w:szCs w:val="24"/>
        </w:rPr>
        <w:t>надо отметить, что недостаточна работа учителей с учащимися, проявляющими интерес к изучению того или иного предмета, слабая мотивация учения, отсутствие индивидуального подхода. Эта работа должна проводиться целенаправленно, систематически как в урочное, так и во внеурочное время, особое внимание необходимо уделять развитию творческих способностей школьников.</w:t>
      </w:r>
      <w:r>
        <w:rPr>
          <w:rFonts w:ascii="Times New Roman" w:hAnsi="Times New Roman" w:cs="Times New Roman"/>
          <w:sz w:val="28"/>
          <w:szCs w:val="24"/>
        </w:rPr>
        <w:t xml:space="preserve"> </w:t>
      </w:r>
      <w:r w:rsidRPr="00F8704B">
        <w:rPr>
          <w:sz w:val="24"/>
        </w:rPr>
        <w:t xml:space="preserve"> </w:t>
      </w:r>
      <w:r w:rsidRPr="00D0484C">
        <w:rPr>
          <w:rFonts w:ascii="Times New Roman" w:hAnsi="Times New Roman" w:cs="Times New Roman"/>
          <w:sz w:val="28"/>
        </w:rPr>
        <w:t>С этой целью каждому учителю - предметнику необходимо:</w:t>
      </w:r>
      <w:r w:rsidRPr="00D0484C">
        <w:rPr>
          <w:rFonts w:ascii="Times New Roman" w:hAnsi="Times New Roman" w:cs="Times New Roman"/>
          <w:sz w:val="32"/>
          <w:szCs w:val="24"/>
        </w:rPr>
        <w:br/>
      </w:r>
      <w:r w:rsidRPr="00F8704B">
        <w:rPr>
          <w:rFonts w:ascii="Times New Roman" w:hAnsi="Times New Roman" w:cs="Times New Roman"/>
          <w:sz w:val="28"/>
          <w:szCs w:val="24"/>
        </w:rPr>
        <w:br/>
        <w:t>• продолжить работу по совершенствованию педагогического мастерства учителей, обеспечить условия для обобщения и распространения передового  педагогического опыта, участия в конкурсах профессионального мастерства, успешной аттестации учителей;</w:t>
      </w:r>
      <w:r w:rsidRPr="00F8704B">
        <w:rPr>
          <w:rFonts w:ascii="Times New Roman" w:hAnsi="Times New Roman" w:cs="Times New Roman"/>
          <w:sz w:val="28"/>
          <w:szCs w:val="24"/>
        </w:rPr>
        <w:br/>
        <w:t>• внедрять в практику новые педагогические технологии, особое внимание уделять использованию ИКТ в учебно-воспитательном процессе; добиваться конкретных результатов;</w:t>
      </w:r>
      <w:r w:rsidRPr="00F8704B">
        <w:rPr>
          <w:rFonts w:ascii="Times New Roman" w:hAnsi="Times New Roman" w:cs="Times New Roman"/>
          <w:sz w:val="28"/>
          <w:szCs w:val="24"/>
        </w:rPr>
        <w:br/>
        <w:t>• методическую работу строить на диагностической основе;</w:t>
      </w:r>
      <w:r w:rsidRPr="00F8704B">
        <w:rPr>
          <w:rFonts w:ascii="Times New Roman" w:hAnsi="Times New Roman" w:cs="Times New Roman"/>
          <w:sz w:val="28"/>
          <w:szCs w:val="24"/>
        </w:rPr>
        <w:br/>
        <w:t xml:space="preserve">• активизировать деятельность школьных методических объединений </w:t>
      </w:r>
      <w:r w:rsidRPr="00F8704B">
        <w:rPr>
          <w:rFonts w:ascii="Times New Roman" w:hAnsi="Times New Roman" w:cs="Times New Roman"/>
          <w:sz w:val="28"/>
          <w:szCs w:val="24"/>
        </w:rPr>
        <w:br/>
        <w:t>• продолжить индивидуальную и дифференцированную работу с учащимися с целью повышения качества обучения;</w:t>
      </w:r>
    </w:p>
    <w:p w:rsidR="008C342C" w:rsidRPr="00F8704B" w:rsidRDefault="008C342C" w:rsidP="008C342C">
      <w:pPr>
        <w:spacing w:before="100" w:beforeAutospacing="1" w:after="100" w:afterAutospacing="1" w:line="240" w:lineRule="auto"/>
        <w:rPr>
          <w:rFonts w:ascii="Times New Roman" w:eastAsia="Times New Roman" w:hAnsi="Times New Roman" w:cs="Times New Roman"/>
          <w:sz w:val="28"/>
          <w:szCs w:val="24"/>
          <w:lang w:eastAsia="ru-RU"/>
        </w:rPr>
      </w:pPr>
      <w:r w:rsidRPr="00F8704B">
        <w:rPr>
          <w:rFonts w:ascii="Times New Roman" w:hAnsi="Times New Roman" w:cs="Times New Roman"/>
          <w:sz w:val="28"/>
          <w:szCs w:val="24"/>
        </w:rPr>
        <w:t>Главной задачей считать: « Повышение качественного уровня образования через совершенствование методик обучения, освоение новых технологий преподавания, повышение ответственности каждого учителя за результаты своей работы».</w:t>
      </w:r>
    </w:p>
    <w:p w:rsidR="008C342C" w:rsidRPr="00F8704B" w:rsidRDefault="008C342C" w:rsidP="008C342C">
      <w:pPr>
        <w:widowControl w:val="0"/>
        <w:autoSpaceDE w:val="0"/>
        <w:autoSpaceDN w:val="0"/>
        <w:adjustRightInd w:val="0"/>
        <w:spacing w:line="240" w:lineRule="auto"/>
        <w:ind w:firstLine="708"/>
        <w:jc w:val="both"/>
        <w:rPr>
          <w:rFonts w:ascii="Times New Roman" w:hAnsi="Times New Roman" w:cs="Times New Roman"/>
          <w:color w:val="000000"/>
          <w:sz w:val="28"/>
          <w:szCs w:val="24"/>
        </w:rPr>
      </w:pPr>
    </w:p>
    <w:p w:rsidR="008C342C" w:rsidRPr="00F8704B" w:rsidRDefault="008C342C" w:rsidP="008C342C">
      <w:pPr>
        <w:spacing w:line="240" w:lineRule="auto"/>
        <w:rPr>
          <w:sz w:val="24"/>
        </w:rPr>
      </w:pPr>
    </w:p>
    <w:p w:rsidR="008C342C" w:rsidRPr="00F8704B" w:rsidRDefault="008C342C" w:rsidP="008C342C">
      <w:pPr>
        <w:spacing w:after="0" w:line="240" w:lineRule="auto"/>
        <w:ind w:right="-5" w:firstLine="540"/>
        <w:jc w:val="both"/>
        <w:rPr>
          <w:rFonts w:ascii="Times New Roman" w:eastAsia="Times New Roman" w:hAnsi="Times New Roman" w:cs="Times New Roman"/>
          <w:sz w:val="28"/>
          <w:szCs w:val="24"/>
          <w:lang w:eastAsia="ru-RU"/>
        </w:rPr>
      </w:pPr>
    </w:p>
    <w:p w:rsidR="008C342C" w:rsidRPr="00F8704B" w:rsidRDefault="008C342C" w:rsidP="008C342C">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p>
    <w:p w:rsidR="008C342C" w:rsidRPr="00F8704B" w:rsidRDefault="008C342C" w:rsidP="008C342C">
      <w:pPr>
        <w:pStyle w:val="a4"/>
        <w:rPr>
          <w:sz w:val="28"/>
        </w:rPr>
      </w:pPr>
    </w:p>
    <w:p w:rsidR="008C342C" w:rsidRPr="00F8704B" w:rsidRDefault="008C342C" w:rsidP="008C342C">
      <w:pPr>
        <w:spacing w:line="240" w:lineRule="auto"/>
        <w:rPr>
          <w:rFonts w:ascii="Times New Roman" w:hAnsi="Times New Roman" w:cs="Times New Roman"/>
          <w:sz w:val="28"/>
          <w:szCs w:val="24"/>
        </w:rPr>
      </w:pPr>
    </w:p>
    <w:p w:rsidR="008C342C" w:rsidRPr="00F8704B" w:rsidRDefault="008C342C" w:rsidP="008C342C">
      <w:pPr>
        <w:rPr>
          <w:sz w:val="24"/>
        </w:rPr>
      </w:pPr>
    </w:p>
    <w:p w:rsidR="00451288" w:rsidRDefault="00451288"/>
    <w:p w:rsidR="004C483D" w:rsidRDefault="004C483D"/>
    <w:p w:rsidR="004C483D" w:rsidRDefault="004C483D"/>
    <w:p w:rsidR="004C483D" w:rsidRDefault="004C483D">
      <w:pPr>
        <w:rPr>
          <w:sz w:val="52"/>
        </w:rPr>
      </w:pPr>
      <w:r w:rsidRPr="004C483D">
        <w:rPr>
          <w:sz w:val="52"/>
        </w:rPr>
        <w:t xml:space="preserve">  </w:t>
      </w:r>
    </w:p>
    <w:p w:rsidR="004C483D" w:rsidRDefault="004C483D">
      <w:pPr>
        <w:rPr>
          <w:sz w:val="52"/>
        </w:rPr>
      </w:pPr>
    </w:p>
    <w:p w:rsidR="005642E4" w:rsidRDefault="005642E4" w:rsidP="005642E4">
      <w:pPr>
        <w:jc w:val="center"/>
        <w:rPr>
          <w:sz w:val="40"/>
        </w:rPr>
      </w:pPr>
    </w:p>
    <w:p w:rsidR="005642E4" w:rsidRDefault="005642E4" w:rsidP="005642E4">
      <w:pPr>
        <w:jc w:val="center"/>
        <w:rPr>
          <w:sz w:val="40"/>
        </w:rPr>
      </w:pPr>
    </w:p>
    <w:p w:rsidR="005642E4" w:rsidRPr="005642E4" w:rsidRDefault="005642E4" w:rsidP="005642E4">
      <w:pPr>
        <w:jc w:val="center"/>
        <w:rPr>
          <w:sz w:val="40"/>
        </w:rPr>
      </w:pPr>
    </w:p>
    <w:sectPr w:rsidR="005642E4" w:rsidRPr="005642E4" w:rsidSect="002431FF">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EF5"/>
    <w:multiLevelType w:val="hybridMultilevel"/>
    <w:tmpl w:val="1786C6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C7600E"/>
    <w:multiLevelType w:val="hybridMultilevel"/>
    <w:tmpl w:val="02861E50"/>
    <w:lvl w:ilvl="0" w:tplc="58CAB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5C14"/>
    <w:multiLevelType w:val="hybridMultilevel"/>
    <w:tmpl w:val="8C566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33708"/>
    <w:multiLevelType w:val="hybridMultilevel"/>
    <w:tmpl w:val="CA6AC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01BC9"/>
    <w:multiLevelType w:val="multilevel"/>
    <w:tmpl w:val="3EEC2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02ED9"/>
    <w:multiLevelType w:val="hybridMultilevel"/>
    <w:tmpl w:val="CA4EA39E"/>
    <w:lvl w:ilvl="0" w:tplc="B91ABF34">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2B0B739F"/>
    <w:multiLevelType w:val="hybridMultilevel"/>
    <w:tmpl w:val="B13E0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BB6A4B"/>
    <w:multiLevelType w:val="hybridMultilevel"/>
    <w:tmpl w:val="32AA17C4"/>
    <w:lvl w:ilvl="0" w:tplc="0419000D">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8">
    <w:nsid w:val="31FF4B76"/>
    <w:multiLevelType w:val="hybridMultilevel"/>
    <w:tmpl w:val="949C970A"/>
    <w:lvl w:ilvl="0" w:tplc="8F54077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3C1A6D31"/>
    <w:multiLevelType w:val="hybridMultilevel"/>
    <w:tmpl w:val="1E342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705A56"/>
    <w:multiLevelType w:val="hybridMultilevel"/>
    <w:tmpl w:val="A4086FF2"/>
    <w:lvl w:ilvl="0" w:tplc="B060010C">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C5315E2"/>
    <w:multiLevelType w:val="hybridMultilevel"/>
    <w:tmpl w:val="8D1AB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5E5337"/>
    <w:multiLevelType w:val="multilevel"/>
    <w:tmpl w:val="5B02B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4D764E"/>
    <w:multiLevelType w:val="hybridMultilevel"/>
    <w:tmpl w:val="5E86D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D21BF2"/>
    <w:multiLevelType w:val="hybridMultilevel"/>
    <w:tmpl w:val="B47A5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6523ED"/>
    <w:multiLevelType w:val="hybridMultilevel"/>
    <w:tmpl w:val="F0CC4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6C2E59"/>
    <w:multiLevelType w:val="hybridMultilevel"/>
    <w:tmpl w:val="A6D26ECC"/>
    <w:lvl w:ilvl="0" w:tplc="09B23A0E">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51521B"/>
    <w:multiLevelType w:val="multilevel"/>
    <w:tmpl w:val="6060B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9624CC"/>
    <w:multiLevelType w:val="hybridMultilevel"/>
    <w:tmpl w:val="9A264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EB74CB"/>
    <w:multiLevelType w:val="multilevel"/>
    <w:tmpl w:val="A9E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34D7C"/>
    <w:multiLevelType w:val="hybridMultilevel"/>
    <w:tmpl w:val="97EA8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10142"/>
    <w:multiLevelType w:val="hybridMultilevel"/>
    <w:tmpl w:val="F314C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E0397E"/>
    <w:multiLevelType w:val="hybridMultilevel"/>
    <w:tmpl w:val="1DB86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22"/>
  </w:num>
  <w:num w:numId="4">
    <w:abstractNumId w:val="16"/>
  </w:num>
  <w:num w:numId="5">
    <w:abstractNumId w:val="1"/>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num>
  <w:num w:numId="11">
    <w:abstractNumId w:val="12"/>
  </w:num>
  <w:num w:numId="12">
    <w:abstractNumId w:val="13"/>
  </w:num>
  <w:num w:numId="13">
    <w:abstractNumId w:val="9"/>
  </w:num>
  <w:num w:numId="14">
    <w:abstractNumId w:val="11"/>
  </w:num>
  <w:num w:numId="15">
    <w:abstractNumId w:val="14"/>
  </w:num>
  <w:num w:numId="16">
    <w:abstractNumId w:val="2"/>
  </w:num>
  <w:num w:numId="17">
    <w:abstractNumId w:val="15"/>
  </w:num>
  <w:num w:numId="18">
    <w:abstractNumId w:val="18"/>
  </w:num>
  <w:num w:numId="19">
    <w:abstractNumId w:val="20"/>
  </w:num>
  <w:num w:numId="20">
    <w:abstractNumId w:val="21"/>
  </w:num>
  <w:num w:numId="21">
    <w:abstractNumId w:val="6"/>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C342C"/>
    <w:rsid w:val="00007DBA"/>
    <w:rsid w:val="000126FD"/>
    <w:rsid w:val="0003316D"/>
    <w:rsid w:val="0007575C"/>
    <w:rsid w:val="00191370"/>
    <w:rsid w:val="00213E43"/>
    <w:rsid w:val="002208EC"/>
    <w:rsid w:val="00222070"/>
    <w:rsid w:val="002431FF"/>
    <w:rsid w:val="00262C2B"/>
    <w:rsid w:val="002C5399"/>
    <w:rsid w:val="0039162C"/>
    <w:rsid w:val="00420821"/>
    <w:rsid w:val="00451288"/>
    <w:rsid w:val="00467EFF"/>
    <w:rsid w:val="004B71E6"/>
    <w:rsid w:val="004C483D"/>
    <w:rsid w:val="004D7E7F"/>
    <w:rsid w:val="005142E1"/>
    <w:rsid w:val="005642E4"/>
    <w:rsid w:val="005D04F1"/>
    <w:rsid w:val="007D72AE"/>
    <w:rsid w:val="007F07B6"/>
    <w:rsid w:val="008672DC"/>
    <w:rsid w:val="00872B49"/>
    <w:rsid w:val="00896F33"/>
    <w:rsid w:val="008C342C"/>
    <w:rsid w:val="00900F42"/>
    <w:rsid w:val="00976E71"/>
    <w:rsid w:val="009A5692"/>
    <w:rsid w:val="009A692C"/>
    <w:rsid w:val="00A55F0C"/>
    <w:rsid w:val="00AC5C79"/>
    <w:rsid w:val="00B030A7"/>
    <w:rsid w:val="00B14EC5"/>
    <w:rsid w:val="00BF33B5"/>
    <w:rsid w:val="00C77577"/>
    <w:rsid w:val="00CA4BCD"/>
    <w:rsid w:val="00CB6425"/>
    <w:rsid w:val="00CD4D67"/>
    <w:rsid w:val="00CE6531"/>
    <w:rsid w:val="00D3217A"/>
    <w:rsid w:val="00E16C0F"/>
    <w:rsid w:val="00E7778D"/>
    <w:rsid w:val="00E84B62"/>
    <w:rsid w:val="00FB0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42C"/>
    <w:pPr>
      <w:ind w:left="720"/>
      <w:contextualSpacing/>
    </w:pPr>
  </w:style>
  <w:style w:type="paragraph" w:styleId="a4">
    <w:name w:val="Normal (Web)"/>
    <w:basedOn w:val="a"/>
    <w:uiPriority w:val="99"/>
    <w:rsid w:val="008C34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8C3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C342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C342C"/>
    <w:rPr>
      <w:rFonts w:ascii="Times New Roman" w:eastAsia="Times New Roman" w:hAnsi="Times New Roman" w:cs="Times New Roman"/>
      <w:sz w:val="24"/>
      <w:szCs w:val="24"/>
      <w:lang w:eastAsia="ru-RU"/>
    </w:rPr>
  </w:style>
  <w:style w:type="paragraph" w:styleId="a8">
    <w:name w:val="Title"/>
    <w:basedOn w:val="a"/>
    <w:link w:val="a9"/>
    <w:qFormat/>
    <w:rsid w:val="008C342C"/>
    <w:pPr>
      <w:spacing w:after="0" w:line="240" w:lineRule="auto"/>
      <w:jc w:val="center"/>
    </w:pPr>
    <w:rPr>
      <w:rFonts w:ascii="Times New Roman" w:eastAsia="Calibri" w:hAnsi="Times New Roman" w:cs="Times New Roman"/>
      <w:sz w:val="28"/>
      <w:szCs w:val="20"/>
      <w:lang w:eastAsia="ru-RU"/>
    </w:rPr>
  </w:style>
  <w:style w:type="character" w:customStyle="1" w:styleId="a9">
    <w:name w:val="Название Знак"/>
    <w:basedOn w:val="a0"/>
    <w:link w:val="a8"/>
    <w:rsid w:val="008C342C"/>
    <w:rPr>
      <w:rFonts w:ascii="Times New Roman" w:eastAsia="Calibri" w:hAnsi="Times New Roman" w:cs="Times New Roman"/>
      <w:sz w:val="28"/>
      <w:szCs w:val="20"/>
      <w:lang w:eastAsia="ru-RU"/>
    </w:rPr>
  </w:style>
  <w:style w:type="character" w:styleId="aa">
    <w:name w:val="Emphasis"/>
    <w:basedOn w:val="a0"/>
    <w:qFormat/>
    <w:rsid w:val="008C342C"/>
    <w:rPr>
      <w:i/>
      <w:iCs/>
    </w:rPr>
  </w:style>
  <w:style w:type="character" w:styleId="ab">
    <w:name w:val="Strong"/>
    <w:basedOn w:val="a0"/>
    <w:qFormat/>
    <w:rsid w:val="008C342C"/>
    <w:rPr>
      <w:b/>
      <w:bCs/>
    </w:rPr>
  </w:style>
  <w:style w:type="paragraph" w:styleId="ac">
    <w:name w:val="No Spacing"/>
    <w:link w:val="ad"/>
    <w:uiPriority w:val="1"/>
    <w:qFormat/>
    <w:rsid w:val="008C342C"/>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8C342C"/>
    <w:rPr>
      <w:rFonts w:ascii="Calibri" w:eastAsia="Times New Roman" w:hAnsi="Calibri" w:cs="Times New Roman"/>
      <w:lang w:eastAsia="ru-RU"/>
    </w:rPr>
  </w:style>
  <w:style w:type="paragraph" w:customStyle="1" w:styleId="Style2">
    <w:name w:val="Style2"/>
    <w:basedOn w:val="a"/>
    <w:rsid w:val="008C342C"/>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8C342C"/>
    <w:rPr>
      <w:rFonts w:ascii="Times New Roman" w:hAnsi="Times New Roman" w:cs="Times New Roman"/>
      <w:sz w:val="22"/>
      <w:szCs w:val="22"/>
    </w:rPr>
  </w:style>
  <w:style w:type="character" w:customStyle="1" w:styleId="FontStyle12">
    <w:name w:val="Font Style12"/>
    <w:rsid w:val="008C342C"/>
    <w:rPr>
      <w:rFonts w:ascii="Times New Roman" w:hAnsi="Times New Roman" w:cs="Times New Roman"/>
      <w:b/>
      <w:bCs/>
      <w:sz w:val="22"/>
      <w:szCs w:val="22"/>
    </w:rPr>
  </w:style>
  <w:style w:type="paragraph" w:styleId="ae">
    <w:name w:val="Block Text"/>
    <w:basedOn w:val="a"/>
    <w:rsid w:val="00896F33"/>
    <w:pPr>
      <w:spacing w:after="0" w:line="240" w:lineRule="auto"/>
      <w:ind w:left="-456" w:right="-445"/>
    </w:pPr>
    <w:rPr>
      <w:rFonts w:ascii="Times New Roman" w:eastAsia="Times New Roman" w:hAnsi="Times New Roman" w:cs="Times New Roman"/>
      <w:sz w:val="28"/>
      <w:szCs w:val="24"/>
      <w:lang w:eastAsia="ru-RU"/>
    </w:rPr>
  </w:style>
  <w:style w:type="paragraph" w:customStyle="1" w:styleId="af">
    <w:name w:val="Знак Знак Знак Знак"/>
    <w:basedOn w:val="a"/>
    <w:rsid w:val="00896F33"/>
    <w:pPr>
      <w:spacing w:after="160" w:line="240" w:lineRule="exact"/>
    </w:pPr>
    <w:rPr>
      <w:rFonts w:ascii="Verdana" w:eastAsia="MS Mincho" w:hAnsi="Verdana" w:cs="Verdana"/>
      <w:sz w:val="20"/>
      <w:szCs w:val="20"/>
      <w:lang w:val="en-US"/>
    </w:rPr>
  </w:style>
  <w:style w:type="paragraph" w:customStyle="1" w:styleId="1">
    <w:name w:val="Абзац списка1"/>
    <w:basedOn w:val="a"/>
    <w:uiPriority w:val="34"/>
    <w:qFormat/>
    <w:rsid w:val="00896F33"/>
    <w:pPr>
      <w:ind w:left="720"/>
      <w:contextualSpacing/>
    </w:pPr>
    <w:rPr>
      <w:rFonts w:ascii="Calibri" w:eastAsia="Times New Roman" w:hAnsi="Calibri" w:cs="Times New Roman"/>
    </w:rPr>
  </w:style>
  <w:style w:type="paragraph" w:customStyle="1" w:styleId="c4">
    <w:name w:val="c4"/>
    <w:basedOn w:val="a"/>
    <w:rsid w:val="00896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6F33"/>
  </w:style>
  <w:style w:type="paragraph" w:customStyle="1" w:styleId="c6">
    <w:name w:val="c6"/>
    <w:basedOn w:val="a"/>
    <w:rsid w:val="00896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6F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685D4-09CA-4182-81AB-B8A282CF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001</cp:lastModifiedBy>
  <cp:revision>18</cp:revision>
  <cp:lastPrinted>2017-10-05T16:33:00Z</cp:lastPrinted>
  <dcterms:created xsi:type="dcterms:W3CDTF">2017-01-16T13:44:00Z</dcterms:created>
  <dcterms:modified xsi:type="dcterms:W3CDTF">2020-01-09T07:19:00Z</dcterms:modified>
</cp:coreProperties>
</file>