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8AF" w:rsidRDefault="008F18AF" w:rsidP="008F1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F18AF" w:rsidRPr="00153C00" w:rsidRDefault="008F18AF" w:rsidP="008F18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153C00">
        <w:rPr>
          <w:rFonts w:ascii="Times New Roman" w:hAnsi="Times New Roman" w:cs="Times New Roman"/>
          <w:b/>
        </w:rPr>
        <w:t xml:space="preserve">Муниципальное </w:t>
      </w:r>
      <w:r>
        <w:rPr>
          <w:rFonts w:ascii="Times New Roman" w:hAnsi="Times New Roman" w:cs="Times New Roman"/>
          <w:b/>
        </w:rPr>
        <w:t>казенное</w:t>
      </w:r>
      <w:r w:rsidRPr="00153C00">
        <w:rPr>
          <w:rFonts w:ascii="Times New Roman" w:hAnsi="Times New Roman" w:cs="Times New Roman"/>
          <w:b/>
        </w:rPr>
        <w:t xml:space="preserve"> общеобразовательное учреждение </w:t>
      </w:r>
    </w:p>
    <w:p w:rsidR="008F18AF" w:rsidRPr="00153C00" w:rsidRDefault="008F18AF" w:rsidP="008F18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Новокулинская</w:t>
      </w:r>
      <w:proofErr w:type="spellEnd"/>
      <w:r>
        <w:rPr>
          <w:rFonts w:ascii="Times New Roman" w:hAnsi="Times New Roman" w:cs="Times New Roman"/>
          <w:b/>
        </w:rPr>
        <w:t xml:space="preserve"> средняя общеобразовательная школа №1»</w:t>
      </w:r>
    </w:p>
    <w:p w:rsidR="008F18AF" w:rsidRPr="00153C00" w:rsidRDefault="008F18AF" w:rsidP="008F18A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</w:p>
    <w:p w:rsidR="008F18AF" w:rsidRPr="00153C00" w:rsidRDefault="008F18AF" w:rsidP="008F18AF">
      <w:pPr>
        <w:spacing w:after="0"/>
        <w:jc w:val="right"/>
        <w:rPr>
          <w:rFonts w:ascii="Times New Roman" w:hAnsi="Times New Roman" w:cs="Times New Roman"/>
          <w:b/>
          <w:bCs/>
        </w:rPr>
      </w:pPr>
    </w:p>
    <w:tbl>
      <w:tblPr>
        <w:tblW w:w="4894" w:type="pct"/>
        <w:tblInd w:w="250" w:type="dxa"/>
        <w:tblLook w:val="01E0"/>
      </w:tblPr>
      <w:tblGrid>
        <w:gridCol w:w="3449"/>
        <w:gridCol w:w="3449"/>
        <w:gridCol w:w="3163"/>
      </w:tblGrid>
      <w:tr w:rsidR="008F18AF" w:rsidRPr="00153C00" w:rsidTr="002F18F0">
        <w:trPr>
          <w:trHeight w:val="1028"/>
        </w:trPr>
        <w:tc>
          <w:tcPr>
            <w:tcW w:w="1714" w:type="pct"/>
            <w:shd w:val="clear" w:color="auto" w:fill="auto"/>
          </w:tcPr>
          <w:p w:rsidR="008F18AF" w:rsidRPr="00153C00" w:rsidRDefault="008F18AF" w:rsidP="002F18F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C00">
              <w:rPr>
                <w:rFonts w:ascii="Times New Roman" w:hAnsi="Times New Roman" w:cs="Times New Roman"/>
                <w:b/>
                <w:sz w:val="20"/>
                <w:szCs w:val="20"/>
              </w:rPr>
              <w:t>«УТВЕРЖДАЮ»</w:t>
            </w:r>
          </w:p>
          <w:p w:rsidR="008F18AF" w:rsidRPr="00153C00" w:rsidRDefault="008F18AF" w:rsidP="002F18F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C00"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школы</w:t>
            </w:r>
          </w:p>
          <w:p w:rsidR="008F18AF" w:rsidRPr="00153C00" w:rsidRDefault="008F18AF" w:rsidP="002F18F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C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_________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Р.К.Султанова</w:t>
            </w:r>
          </w:p>
          <w:p w:rsidR="008F18AF" w:rsidRPr="00153C00" w:rsidRDefault="008F18AF" w:rsidP="002F18F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C00">
              <w:rPr>
                <w:rFonts w:ascii="Times New Roman" w:hAnsi="Times New Roman" w:cs="Times New Roman"/>
                <w:b/>
                <w:sz w:val="20"/>
                <w:szCs w:val="20"/>
              </w:rPr>
              <w:t>«____»__________20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</w:t>
            </w:r>
            <w:r w:rsidRPr="00153C00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714" w:type="pct"/>
            <w:shd w:val="clear" w:color="auto" w:fill="auto"/>
          </w:tcPr>
          <w:p w:rsidR="008F18AF" w:rsidRPr="00153C00" w:rsidRDefault="008F18AF" w:rsidP="002F18F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C00">
              <w:rPr>
                <w:rFonts w:ascii="Times New Roman" w:hAnsi="Times New Roman" w:cs="Times New Roman"/>
                <w:b/>
                <w:sz w:val="20"/>
                <w:szCs w:val="20"/>
              </w:rPr>
              <w:t>«СОГЛАСОВАНО»</w:t>
            </w:r>
          </w:p>
          <w:p w:rsidR="008F18AF" w:rsidRPr="00153C00" w:rsidRDefault="008F18AF" w:rsidP="002F18F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C00">
              <w:rPr>
                <w:rFonts w:ascii="Times New Roman" w:hAnsi="Times New Roman" w:cs="Times New Roman"/>
                <w:b/>
                <w:sz w:val="20"/>
                <w:szCs w:val="20"/>
              </w:rPr>
              <w:t>Зам. директора  по УВР</w:t>
            </w:r>
          </w:p>
          <w:p w:rsidR="008F18AF" w:rsidRDefault="008F18AF" w:rsidP="002F18F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3C00">
              <w:rPr>
                <w:rFonts w:ascii="Times New Roman" w:hAnsi="Times New Roman" w:cs="Times New Roman"/>
                <w:b/>
                <w:sz w:val="20"/>
                <w:szCs w:val="20"/>
              </w:rPr>
              <w:t>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Р.А.Курбанова</w:t>
            </w:r>
            <w:proofErr w:type="spellEnd"/>
          </w:p>
          <w:p w:rsidR="008F18AF" w:rsidRPr="00153C00" w:rsidRDefault="008F18AF" w:rsidP="002F18F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C00">
              <w:rPr>
                <w:rFonts w:ascii="Times New Roman" w:hAnsi="Times New Roman" w:cs="Times New Roman"/>
                <w:b/>
                <w:sz w:val="20"/>
                <w:szCs w:val="20"/>
              </w:rPr>
              <w:t>«____»_____________20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</w:t>
            </w:r>
            <w:r w:rsidRPr="00153C00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572" w:type="pct"/>
            <w:shd w:val="clear" w:color="auto" w:fill="auto"/>
          </w:tcPr>
          <w:p w:rsidR="008F18AF" w:rsidRPr="00153C00" w:rsidRDefault="008F18AF" w:rsidP="002F18F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C00">
              <w:rPr>
                <w:rFonts w:ascii="Times New Roman" w:hAnsi="Times New Roman" w:cs="Times New Roman"/>
                <w:b/>
                <w:sz w:val="20"/>
                <w:szCs w:val="20"/>
              </w:rPr>
              <w:t>«РАССМОТРЕНО»</w:t>
            </w:r>
          </w:p>
          <w:p w:rsidR="008F18AF" w:rsidRPr="00153C00" w:rsidRDefault="008F18AF" w:rsidP="002F18F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C00">
              <w:rPr>
                <w:rFonts w:ascii="Times New Roman" w:hAnsi="Times New Roman" w:cs="Times New Roman"/>
                <w:b/>
                <w:sz w:val="20"/>
                <w:szCs w:val="20"/>
              </w:rPr>
              <w:t>на заседании ШМО</w:t>
            </w:r>
          </w:p>
          <w:p w:rsidR="008F18AF" w:rsidRPr="00153C00" w:rsidRDefault="008F18AF" w:rsidP="002F18F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C00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 ШМО</w:t>
            </w:r>
          </w:p>
          <w:p w:rsidR="008F18AF" w:rsidRPr="00153C00" w:rsidRDefault="008F18AF" w:rsidP="002F18F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C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53C00">
              <w:rPr>
                <w:rFonts w:ascii="Times New Roman" w:hAnsi="Times New Roman" w:cs="Times New Roman"/>
                <w:b/>
                <w:sz w:val="20"/>
                <w:szCs w:val="20"/>
              </w:rPr>
              <w:t>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Х.Г.</w:t>
            </w:r>
          </w:p>
          <w:p w:rsidR="008F18AF" w:rsidRPr="00153C00" w:rsidRDefault="008F18AF" w:rsidP="002F18F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C00">
              <w:rPr>
                <w:rFonts w:ascii="Times New Roman" w:hAnsi="Times New Roman" w:cs="Times New Roman"/>
                <w:b/>
                <w:sz w:val="20"/>
                <w:szCs w:val="20"/>
              </w:rPr>
              <w:t>Пр. № ___от______20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</w:t>
            </w:r>
            <w:r w:rsidRPr="00153C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  <w:p w:rsidR="008F18AF" w:rsidRPr="00153C00" w:rsidRDefault="008F18AF" w:rsidP="002F18F0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F18AF" w:rsidRDefault="008F18AF" w:rsidP="008F1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F18AF" w:rsidRDefault="008F18AF" w:rsidP="008F1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F18AF" w:rsidRDefault="008F18AF" w:rsidP="008F1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F18AF" w:rsidRDefault="008F18AF" w:rsidP="008F1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F18AF" w:rsidRDefault="008F18AF" w:rsidP="008F1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23A04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1.9pt;height:91pt" fillcolor="red">
            <v:shadow color="#868686"/>
            <v:textpath style="font-family:&quot;Arial Black&quot;;v-text-kern:t" trim="t" fitpath="t" string="Рабочая программа"/>
          </v:shape>
        </w:pict>
      </w:r>
    </w:p>
    <w:p w:rsidR="008F18AF" w:rsidRDefault="008F18AF" w:rsidP="008F1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23A04">
        <w:rPr>
          <w:rFonts w:ascii="Times New Roman" w:hAnsi="Times New Roman" w:cs="Times New Roman"/>
          <w:sz w:val="24"/>
          <w:szCs w:val="24"/>
        </w:rPr>
        <w:pict>
          <v:shape id="_x0000_i1026" type="#_x0000_t136" style="width:274.4pt;height:43.45pt" fillcolor="#548dd4 [1951]">
            <v:shadow color="#868686"/>
            <v:textpath style="font-family:&quot;Arial Black&quot;;v-text-kern:t" trim="t" fitpath="t" string="ОДНКНР"/>
          </v:shape>
        </w:pict>
      </w:r>
    </w:p>
    <w:p w:rsidR="008F18AF" w:rsidRPr="00153C00" w:rsidRDefault="008F18AF" w:rsidP="008F18A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34ч. в год - </w:t>
      </w:r>
      <w:r w:rsidRPr="00153C00">
        <w:rPr>
          <w:rFonts w:ascii="Times New Roman" w:hAnsi="Times New Roman" w:cs="Times New Roman"/>
          <w:b/>
          <w:sz w:val="24"/>
          <w:szCs w:val="24"/>
        </w:rPr>
        <w:t>1 час в неделю</w:t>
      </w:r>
    </w:p>
    <w:p w:rsidR="008F18AF" w:rsidRDefault="008F18AF" w:rsidP="008F1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F18AF" w:rsidRDefault="008F18AF" w:rsidP="008F18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 учитель обществознания</w:t>
      </w:r>
    </w:p>
    <w:p w:rsidR="008F18AF" w:rsidRDefault="008F18AF" w:rsidP="008F18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Султанова Р.К.</w:t>
      </w: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8F18AF" w:rsidRDefault="008F18AF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8F18AF" w:rsidRDefault="008F18AF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24764" w:rsidRDefault="00724764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6C0759" w:rsidRPr="006C0759" w:rsidRDefault="006C0759" w:rsidP="0072476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6C0759" w:rsidRDefault="006C0759" w:rsidP="007247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0759" w:rsidRDefault="006C0759" w:rsidP="007247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F26" w:rsidRDefault="0002234F" w:rsidP="000223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F26">
        <w:rPr>
          <w:rFonts w:ascii="Times New Roman" w:hAnsi="Times New Roman" w:cs="Times New Roman"/>
          <w:b/>
          <w:sz w:val="24"/>
          <w:szCs w:val="24"/>
        </w:rPr>
        <w:lastRenderedPageBreak/>
        <w:t>Настоящая р</w:t>
      </w:r>
      <w:r w:rsidR="00825353" w:rsidRPr="00393F26">
        <w:rPr>
          <w:rFonts w:ascii="Times New Roman" w:hAnsi="Times New Roman" w:cs="Times New Roman"/>
          <w:b/>
          <w:sz w:val="24"/>
          <w:szCs w:val="24"/>
        </w:rPr>
        <w:t>абочая програ</w:t>
      </w:r>
      <w:r w:rsidR="006D62DA" w:rsidRPr="00393F26">
        <w:rPr>
          <w:rFonts w:ascii="Times New Roman" w:hAnsi="Times New Roman" w:cs="Times New Roman"/>
          <w:b/>
          <w:sz w:val="24"/>
          <w:szCs w:val="24"/>
        </w:rPr>
        <w:t>мма</w:t>
      </w:r>
      <w:r w:rsidRPr="00393F26">
        <w:rPr>
          <w:rFonts w:ascii="Times New Roman" w:hAnsi="Times New Roman" w:cs="Times New Roman"/>
          <w:b/>
          <w:sz w:val="24"/>
          <w:szCs w:val="24"/>
        </w:rPr>
        <w:t xml:space="preserve"> по ОДНКНР</w:t>
      </w:r>
    </w:p>
    <w:p w:rsidR="00724764" w:rsidRPr="00393F26" w:rsidRDefault="0002234F" w:rsidP="00393F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F26">
        <w:rPr>
          <w:rFonts w:ascii="Times New Roman" w:hAnsi="Times New Roman" w:cs="Times New Roman"/>
          <w:b/>
          <w:sz w:val="24"/>
          <w:szCs w:val="24"/>
        </w:rPr>
        <w:t xml:space="preserve"> для основной общеобразовательной школы (5 класс) </w:t>
      </w:r>
      <w:proofErr w:type="gramStart"/>
      <w:r w:rsidRPr="00393F26">
        <w:rPr>
          <w:rFonts w:ascii="Times New Roman" w:hAnsi="Times New Roman" w:cs="Times New Roman"/>
          <w:b/>
          <w:sz w:val="24"/>
          <w:szCs w:val="24"/>
        </w:rPr>
        <w:t>составлена</w:t>
      </w:r>
      <w:proofErr w:type="gramEnd"/>
      <w:r w:rsidRPr="00393F26">
        <w:rPr>
          <w:rFonts w:ascii="Times New Roman" w:hAnsi="Times New Roman" w:cs="Times New Roman"/>
          <w:b/>
          <w:sz w:val="24"/>
          <w:szCs w:val="24"/>
        </w:rPr>
        <w:t xml:space="preserve"> на основе</w:t>
      </w:r>
      <w:r w:rsidR="00724764" w:rsidRPr="00393F26">
        <w:rPr>
          <w:rFonts w:ascii="Times New Roman" w:hAnsi="Times New Roman" w:cs="Times New Roman"/>
          <w:b/>
          <w:sz w:val="24"/>
          <w:szCs w:val="24"/>
        </w:rPr>
        <w:t>:</w:t>
      </w:r>
    </w:p>
    <w:p w:rsidR="0002234F" w:rsidRPr="00393F26" w:rsidRDefault="00393F26" w:rsidP="00393F26">
      <w:pPr>
        <w:pStyle w:val="a3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2234F" w:rsidRPr="0046467B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(ФГОС), утвержденного приказом Министерством образования 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="0002234F" w:rsidRPr="0046467B">
          <w:rPr>
            <w:rFonts w:ascii="Times New Roman" w:hAnsi="Times New Roman"/>
            <w:sz w:val="24"/>
            <w:szCs w:val="24"/>
          </w:rPr>
          <w:t>2010 г</w:t>
        </w:r>
      </w:smartTag>
      <w:r w:rsidR="0002234F" w:rsidRPr="0046467B">
        <w:rPr>
          <w:rFonts w:ascii="Times New Roman" w:hAnsi="Times New Roman"/>
          <w:sz w:val="24"/>
          <w:szCs w:val="24"/>
        </w:rPr>
        <w:t>. № 1897;</w:t>
      </w:r>
    </w:p>
    <w:p w:rsidR="00393F26" w:rsidRDefault="00393F26" w:rsidP="00393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-  </w:t>
      </w:r>
      <w:r w:rsidR="00720D9B" w:rsidRPr="001348F3">
        <w:rPr>
          <w:rFonts w:ascii="Times New Roman" w:hAnsi="Times New Roman" w:cs="Times New Roman"/>
          <w:bCs/>
          <w:sz w:val="24"/>
          <w:szCs w:val="24"/>
        </w:rPr>
        <w:t>Программ</w:t>
      </w:r>
      <w:r w:rsidR="00724764">
        <w:rPr>
          <w:rFonts w:ascii="Times New Roman" w:hAnsi="Times New Roman" w:cs="Times New Roman"/>
          <w:bCs/>
          <w:sz w:val="24"/>
          <w:szCs w:val="24"/>
        </w:rPr>
        <w:t xml:space="preserve">ой </w:t>
      </w:r>
      <w:r>
        <w:rPr>
          <w:rFonts w:ascii="Times New Roman" w:hAnsi="Times New Roman" w:cs="Times New Roman"/>
          <w:sz w:val="24"/>
          <w:szCs w:val="24"/>
        </w:rPr>
        <w:t xml:space="preserve">курса </w:t>
      </w:r>
      <w:r w:rsidR="006D62DA">
        <w:rPr>
          <w:rFonts w:ascii="Times New Roman" w:hAnsi="Times New Roman" w:cs="Times New Roman"/>
          <w:sz w:val="24"/>
          <w:szCs w:val="24"/>
        </w:rPr>
        <w:t xml:space="preserve"> Основы духовно - нравственной культуры народов России. </w:t>
      </w:r>
      <w:r w:rsidR="00720D9B" w:rsidRPr="001348F3">
        <w:rPr>
          <w:rFonts w:ascii="Times New Roman" w:hAnsi="Times New Roman" w:cs="Times New Roman"/>
          <w:sz w:val="24"/>
          <w:szCs w:val="24"/>
        </w:rPr>
        <w:t xml:space="preserve">Основы </w:t>
      </w:r>
      <w:r>
        <w:rPr>
          <w:rFonts w:ascii="Times New Roman" w:hAnsi="Times New Roman" w:cs="Times New Roman"/>
          <w:sz w:val="24"/>
          <w:szCs w:val="24"/>
        </w:rPr>
        <w:t xml:space="preserve"> светской этики</w:t>
      </w:r>
      <w:r w:rsidR="00720D9B" w:rsidRPr="001348F3">
        <w:rPr>
          <w:rFonts w:ascii="Times New Roman" w:hAnsi="Times New Roman" w:cs="Times New Roman"/>
          <w:sz w:val="24"/>
          <w:szCs w:val="24"/>
        </w:rPr>
        <w:t xml:space="preserve">. 5 класс </w:t>
      </w:r>
    </w:p>
    <w:p w:rsidR="00393F26" w:rsidRPr="00E51035" w:rsidRDefault="00393F26" w:rsidP="00393F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>
        <w:rPr>
          <w:rFonts w:ascii="Times New Roman" w:hAnsi="Times New Roman"/>
          <w:sz w:val="24"/>
          <w:szCs w:val="24"/>
        </w:rPr>
        <w:t>Основной о</w:t>
      </w:r>
      <w:r w:rsidRPr="00E51035">
        <w:rPr>
          <w:rFonts w:ascii="Times New Roman" w:hAnsi="Times New Roman"/>
          <w:sz w:val="24"/>
          <w:szCs w:val="24"/>
        </w:rPr>
        <w:t>бразовательной программы основного общего</w:t>
      </w:r>
      <w:r>
        <w:rPr>
          <w:rFonts w:ascii="Times New Roman" w:hAnsi="Times New Roman"/>
          <w:sz w:val="24"/>
          <w:szCs w:val="24"/>
        </w:rPr>
        <w:t xml:space="preserve"> образования МБОУ «</w:t>
      </w:r>
      <w:proofErr w:type="spellStart"/>
      <w:r>
        <w:rPr>
          <w:rFonts w:ascii="Times New Roman" w:hAnsi="Times New Roman"/>
          <w:sz w:val="24"/>
          <w:szCs w:val="24"/>
        </w:rPr>
        <w:t>Волковичская</w:t>
      </w:r>
      <w:r w:rsidRPr="00E51035">
        <w:rPr>
          <w:rFonts w:ascii="Times New Roman" w:hAnsi="Times New Roman"/>
          <w:sz w:val="24"/>
          <w:szCs w:val="24"/>
        </w:rPr>
        <w:t>основная</w:t>
      </w:r>
      <w:proofErr w:type="spellEnd"/>
      <w:r w:rsidRPr="00E51035">
        <w:rPr>
          <w:rFonts w:ascii="Times New Roman" w:hAnsi="Times New Roman"/>
          <w:sz w:val="24"/>
          <w:szCs w:val="24"/>
        </w:rPr>
        <w:t xml:space="preserve"> школа».</w:t>
      </w:r>
    </w:p>
    <w:p w:rsidR="006D62DA" w:rsidRDefault="006D62DA" w:rsidP="00022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234F" w:rsidRPr="0046467B" w:rsidRDefault="0002234F" w:rsidP="0002234F">
      <w:pPr>
        <w:pStyle w:val="a3"/>
        <w:ind w:left="426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93F26" w:rsidRDefault="0002234F" w:rsidP="0002234F">
      <w:pPr>
        <w:pStyle w:val="a3"/>
        <w:ind w:left="426" w:firstLine="709"/>
        <w:rPr>
          <w:rFonts w:ascii="Times New Roman" w:hAnsi="Times New Roman"/>
          <w:b/>
          <w:sz w:val="24"/>
          <w:szCs w:val="24"/>
        </w:rPr>
      </w:pPr>
      <w:r w:rsidRPr="0046467B">
        <w:rPr>
          <w:rFonts w:ascii="Times New Roman" w:hAnsi="Times New Roman"/>
          <w:b/>
          <w:sz w:val="24"/>
          <w:szCs w:val="24"/>
        </w:rPr>
        <w:t>Реализация рабочей программы основана н</w:t>
      </w:r>
      <w:r>
        <w:rPr>
          <w:rFonts w:ascii="Times New Roman" w:hAnsi="Times New Roman"/>
          <w:b/>
          <w:sz w:val="24"/>
          <w:szCs w:val="24"/>
        </w:rPr>
        <w:t xml:space="preserve">а использовании УМК </w:t>
      </w:r>
    </w:p>
    <w:p w:rsidR="0002234F" w:rsidRPr="0046467B" w:rsidRDefault="00393F26" w:rsidP="0002234F">
      <w:pPr>
        <w:pStyle w:val="a3"/>
        <w:ind w:left="426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М.Т. </w:t>
      </w:r>
      <w:proofErr w:type="spellStart"/>
      <w:r>
        <w:rPr>
          <w:rFonts w:ascii="Times New Roman" w:hAnsi="Times New Roman"/>
          <w:b/>
          <w:sz w:val="24"/>
          <w:szCs w:val="24"/>
        </w:rPr>
        <w:t>Студеникина</w:t>
      </w:r>
      <w:proofErr w:type="spellEnd"/>
      <w:r w:rsidR="0002234F" w:rsidRPr="0046467B">
        <w:rPr>
          <w:rFonts w:ascii="Times New Roman" w:hAnsi="Times New Roman"/>
          <w:b/>
          <w:sz w:val="24"/>
          <w:szCs w:val="24"/>
        </w:rPr>
        <w:t xml:space="preserve">, </w:t>
      </w:r>
      <w:proofErr w:type="gramStart"/>
      <w:r w:rsidR="0002234F" w:rsidRPr="0046467B">
        <w:rPr>
          <w:rFonts w:ascii="Times New Roman" w:hAnsi="Times New Roman"/>
          <w:b/>
          <w:sz w:val="24"/>
          <w:szCs w:val="24"/>
        </w:rPr>
        <w:t>обеспечива</w:t>
      </w:r>
      <w:r w:rsidR="0002234F">
        <w:rPr>
          <w:rFonts w:ascii="Times New Roman" w:hAnsi="Times New Roman"/>
          <w:b/>
          <w:sz w:val="24"/>
          <w:szCs w:val="24"/>
        </w:rPr>
        <w:t>юще</w:t>
      </w:r>
      <w:r>
        <w:rPr>
          <w:rFonts w:ascii="Times New Roman" w:hAnsi="Times New Roman"/>
          <w:b/>
          <w:sz w:val="24"/>
          <w:szCs w:val="24"/>
        </w:rPr>
        <w:t>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обучение курсу ОДНКНР</w:t>
      </w:r>
      <w:r w:rsidR="0002234F" w:rsidRPr="0046467B">
        <w:rPr>
          <w:rFonts w:ascii="Times New Roman" w:hAnsi="Times New Roman"/>
          <w:b/>
          <w:sz w:val="24"/>
          <w:szCs w:val="24"/>
        </w:rPr>
        <w:t xml:space="preserve"> в соответст</w:t>
      </w:r>
      <w:r w:rsidR="0002234F">
        <w:rPr>
          <w:rFonts w:ascii="Times New Roman" w:hAnsi="Times New Roman"/>
          <w:b/>
          <w:sz w:val="24"/>
          <w:szCs w:val="24"/>
        </w:rPr>
        <w:t>вии с ФГОС. Основу УМК составляет учебник</w:t>
      </w:r>
      <w:r>
        <w:rPr>
          <w:rFonts w:ascii="Times New Roman" w:hAnsi="Times New Roman"/>
          <w:b/>
          <w:sz w:val="24"/>
          <w:szCs w:val="24"/>
        </w:rPr>
        <w:t>для 5</w:t>
      </w:r>
      <w:r w:rsidR="0002234F">
        <w:rPr>
          <w:rFonts w:ascii="Times New Roman" w:hAnsi="Times New Roman"/>
          <w:b/>
          <w:sz w:val="24"/>
          <w:szCs w:val="24"/>
        </w:rPr>
        <w:t xml:space="preserve"> класса, включенный</w:t>
      </w:r>
      <w:r w:rsidR="0002234F" w:rsidRPr="0046467B">
        <w:rPr>
          <w:rFonts w:ascii="Times New Roman" w:hAnsi="Times New Roman"/>
          <w:b/>
          <w:sz w:val="24"/>
          <w:szCs w:val="24"/>
        </w:rPr>
        <w:t xml:space="preserve"> в Федеральный перечень учебников, рекомендованных Министерством образования  и науки Российской Федерации:</w:t>
      </w:r>
    </w:p>
    <w:p w:rsidR="00393F26" w:rsidRDefault="00393F26" w:rsidP="00393F26">
      <w:pPr>
        <w:pStyle w:val="a8"/>
        <w:numPr>
          <w:ilvl w:val="0"/>
          <w:numId w:val="3"/>
        </w:numPr>
        <w:rPr>
          <w:lang w:val="ru-RU"/>
        </w:rPr>
      </w:pPr>
      <w:r w:rsidRPr="00393F26">
        <w:rPr>
          <w:lang w:val="ru-RU"/>
        </w:rPr>
        <w:t xml:space="preserve">« Основы духовно - нравственной культуры народов России. Основы светской этики». 5 класс / авт.-сост. М.Т. </w:t>
      </w:r>
      <w:proofErr w:type="spellStart"/>
      <w:r w:rsidRPr="00393F26">
        <w:rPr>
          <w:lang w:val="ru-RU"/>
        </w:rPr>
        <w:t>Студеникин</w:t>
      </w:r>
      <w:proofErr w:type="spellEnd"/>
      <w:r w:rsidRPr="00393F26">
        <w:rPr>
          <w:lang w:val="ru-RU"/>
        </w:rPr>
        <w:t xml:space="preserve">.  М.: ООО «Русское слово – учебник», 2013. </w:t>
      </w:r>
    </w:p>
    <w:p w:rsidR="00393F26" w:rsidRPr="00393F26" w:rsidRDefault="00393F26" w:rsidP="00393F26">
      <w:pPr>
        <w:pStyle w:val="a8"/>
        <w:rPr>
          <w:lang w:val="ru-RU"/>
        </w:rPr>
      </w:pPr>
      <w:r w:rsidRPr="00393F26">
        <w:rPr>
          <w:lang w:val="ru-RU"/>
        </w:rPr>
        <w:t>(ФГОС</w:t>
      </w:r>
      <w:proofErr w:type="gramStart"/>
      <w:r w:rsidRPr="00393F26">
        <w:rPr>
          <w:lang w:val="ru-RU"/>
        </w:rPr>
        <w:t>.И</w:t>
      </w:r>
      <w:proofErr w:type="gramEnd"/>
      <w:r w:rsidRPr="00393F26">
        <w:rPr>
          <w:lang w:val="ru-RU"/>
        </w:rPr>
        <w:t>нновационная школа).</w:t>
      </w: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Pr="001348F3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2DA" w:rsidRPr="006D62DA" w:rsidRDefault="006D62DA" w:rsidP="006D62DA">
      <w:pPr>
        <w:pStyle w:val="a3"/>
        <w:rPr>
          <w:rFonts w:ascii="Times New Roman" w:hAnsi="Times New Roman" w:cs="Times New Roman"/>
          <w:b/>
        </w:rPr>
      </w:pPr>
      <w:r w:rsidRPr="006D62DA">
        <w:rPr>
          <w:rFonts w:ascii="Times New Roman" w:hAnsi="Times New Roman" w:cs="Times New Roman"/>
          <w:b/>
        </w:rPr>
        <w:t xml:space="preserve">В Учебном плане школы на изучение предмета </w:t>
      </w:r>
    </w:p>
    <w:p w:rsidR="006D62DA" w:rsidRPr="006D62DA" w:rsidRDefault="006D62DA" w:rsidP="006D62DA">
      <w:pPr>
        <w:pStyle w:val="a3"/>
        <w:rPr>
          <w:rFonts w:ascii="Times New Roman" w:hAnsi="Times New Roman" w:cs="Times New Roman"/>
          <w:b/>
        </w:rPr>
      </w:pPr>
      <w:r w:rsidRPr="006D62DA">
        <w:rPr>
          <w:rFonts w:ascii="Times New Roman" w:hAnsi="Times New Roman" w:cs="Times New Roman"/>
          <w:b/>
        </w:rPr>
        <w:t>«Основы духовно- нравственной культуры народов России» отводится:</w:t>
      </w:r>
    </w:p>
    <w:p w:rsidR="006D62DA" w:rsidRPr="006D62DA" w:rsidRDefault="006D62DA" w:rsidP="006D62DA">
      <w:pPr>
        <w:pStyle w:val="a3"/>
        <w:rPr>
          <w:rFonts w:ascii="Times New Roman" w:hAnsi="Times New Roman" w:cs="Times New Roman"/>
          <w:b/>
        </w:rPr>
      </w:pPr>
      <w:r w:rsidRPr="006D62DA">
        <w:rPr>
          <w:rFonts w:ascii="Times New Roman" w:hAnsi="Times New Roman" w:cs="Times New Roman"/>
          <w:b/>
        </w:rPr>
        <w:t>в 5 кл</w:t>
      </w:r>
      <w:r w:rsidR="00037FB4">
        <w:rPr>
          <w:rFonts w:ascii="Times New Roman" w:hAnsi="Times New Roman" w:cs="Times New Roman"/>
          <w:b/>
        </w:rPr>
        <w:t>ассе -  34 часа, 1 час в неделю</w:t>
      </w:r>
    </w:p>
    <w:p w:rsidR="006D62DA" w:rsidRPr="006D62DA" w:rsidRDefault="006D62DA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48F3" w:rsidRDefault="001348F3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F26" w:rsidRDefault="00393F26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FB4" w:rsidRPr="001348F3" w:rsidRDefault="00037FB4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9EA" w:rsidRPr="00037FB4" w:rsidRDefault="005A79EA" w:rsidP="007247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F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Pr="00037FB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24764" w:rsidRPr="00037FB4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037FB4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</w:t>
      </w:r>
    </w:p>
    <w:p w:rsidR="00E50789" w:rsidRDefault="00E50789" w:rsidP="007247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FB4">
        <w:rPr>
          <w:rFonts w:ascii="Times New Roman" w:hAnsi="Times New Roman" w:cs="Times New Roman"/>
          <w:b/>
          <w:sz w:val="24"/>
          <w:szCs w:val="24"/>
        </w:rPr>
        <w:t>ОДНКНР</w:t>
      </w:r>
    </w:p>
    <w:p w:rsidR="00037FB4" w:rsidRPr="00037FB4" w:rsidRDefault="00037FB4" w:rsidP="00037FB4">
      <w:pPr>
        <w:ind w:firstLine="709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В федеральном государственном образовательном стандарте основного общегообразования учебный предмет «Основы духовно-нравственной культуры народов России»определен как курс, направленный на формирование первоначальных представлений осветской этике, о традиционных религиях, их роли в культуре, истории и современности. 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 Таким образом, характеризуя данный учебный предмет, следует подчеркнуть его интегративный характер: изучение направлено на образование, воспитание и развитие школьника при особом внимании к его эмоциональному развитию.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b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b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b/>
          <w:sz w:val="24"/>
          <w:szCs w:val="24"/>
        </w:rPr>
        <w:t>Личностные результаты: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– 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– понимание роли человека в обществе, принятие норм нравственного поведения;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–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– стремление к развитию интеллектуальных, нравственных, эстетических потребностей.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b/>
          <w:sz w:val="24"/>
          <w:szCs w:val="24"/>
        </w:rPr>
      </w:pPr>
      <w:proofErr w:type="spellStart"/>
      <w:r w:rsidRPr="00037FB4">
        <w:rPr>
          <w:rFonts w:ascii="Times New Roman" w:eastAsia="Times New Roman,Bold" w:hAnsi="Times New Roman" w:cs="Times New Roman"/>
          <w:b/>
          <w:sz w:val="24"/>
          <w:szCs w:val="24"/>
        </w:rPr>
        <w:t>Метапредметные</w:t>
      </w:r>
      <w:proofErr w:type="spellEnd"/>
      <w:r w:rsidRPr="00037FB4">
        <w:rPr>
          <w:rFonts w:ascii="Times New Roman" w:eastAsia="Times New Roman,Bold" w:hAnsi="Times New Roman" w:cs="Times New Roman"/>
          <w:b/>
          <w:sz w:val="24"/>
          <w:szCs w:val="24"/>
        </w:rPr>
        <w:t xml:space="preserve"> результаты: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владение коммуникативной деятельностью, активное и адекватное использование речевых сре</w:t>
      </w:r>
      <w:proofErr w:type="gramStart"/>
      <w:r w:rsidRPr="00037FB4">
        <w:rPr>
          <w:rFonts w:ascii="Times New Roman" w:eastAsia="Times New Roman,Bold" w:hAnsi="Times New Roman" w:cs="Times New Roman"/>
          <w:sz w:val="24"/>
          <w:szCs w:val="24"/>
        </w:rPr>
        <w:t>дств дл</w:t>
      </w:r>
      <w:proofErr w:type="gramEnd"/>
      <w:r w:rsidRPr="00037FB4">
        <w:rPr>
          <w:rFonts w:ascii="Times New Roman" w:eastAsia="Times New Roman,Bold" w:hAnsi="Times New Roman" w:cs="Times New Roman"/>
          <w:sz w:val="24"/>
          <w:szCs w:val="24"/>
        </w:rPr>
        <w:t>я решения задач,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овладение методами познания, логическими действиями и операциями (сравнение, анализ, обобщение, построение рассуждений);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освоение способов решения проблем творческого и поискового характера;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умение строить совместную деятельность в соответствии с учебной задачей и культурой коллективного труда.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b/>
          <w:sz w:val="24"/>
          <w:szCs w:val="24"/>
        </w:rPr>
        <w:t>Предметные результаты</w:t>
      </w:r>
      <w:r w:rsidRPr="00037FB4">
        <w:rPr>
          <w:rFonts w:ascii="Times New Roman" w:eastAsia="Times New Roman,Bold" w:hAnsi="Times New Roman" w:cs="Times New Roman"/>
          <w:sz w:val="24"/>
          <w:szCs w:val="24"/>
        </w:rPr>
        <w:t xml:space="preserve"> обучения нацелены на решение следующих образовательных задач: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lastRenderedPageBreak/>
        <w:t>- 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b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b/>
          <w:sz w:val="24"/>
          <w:szCs w:val="24"/>
        </w:rPr>
        <w:t>К концу обучения учащиеся научатся: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Воспроизводить 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Сравнивать главную мысль литературных, фольклорных и религиозных текстов.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Проводить аналогии между героями, сопоставлять их поведение с общечеловеческими духовно-нравственными ценностями.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Участвовать в диалоге: высказывать свои суждения, анализировать высказывания участников беседы, добавлять, приводить доказательства.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Создавать по изображениям (художественным полотнам, иконам, иллюстрациям) словесный портрет героя.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Оценивать поступки реальных лиц, героев произведений, высказывания известных личностей.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Работать с исторической картой: находить объекты в соответствии с учебной задачей.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Использовать информацию, полученную из разных источников, для решения учебных и практических задач.</w:t>
      </w:r>
    </w:p>
    <w:p w:rsidR="00037FB4" w:rsidRPr="00037FB4" w:rsidRDefault="00037FB4" w:rsidP="0002234F">
      <w:pPr>
        <w:ind w:firstLine="709"/>
        <w:rPr>
          <w:rFonts w:ascii="Times New Roman" w:eastAsia="Times New Roman,Italic" w:hAnsi="Times New Roman" w:cs="Times New Roman"/>
          <w:b/>
          <w:iCs/>
          <w:sz w:val="24"/>
          <w:szCs w:val="24"/>
        </w:rPr>
      </w:pPr>
      <w:r w:rsidRPr="00037FB4">
        <w:rPr>
          <w:rFonts w:ascii="Times New Roman" w:eastAsia="Times New Roman,Italic" w:hAnsi="Times New Roman" w:cs="Times New Roman"/>
          <w:b/>
          <w:iCs/>
          <w:sz w:val="24"/>
          <w:szCs w:val="24"/>
        </w:rPr>
        <w:t>К концу обучения учащиеся получат возможность научиться:</w:t>
      </w:r>
    </w:p>
    <w:p w:rsidR="00037FB4" w:rsidRPr="00037FB4" w:rsidRDefault="00037FB4" w:rsidP="0002234F">
      <w:pPr>
        <w:pStyle w:val="a8"/>
        <w:widowControl/>
        <w:numPr>
          <w:ilvl w:val="0"/>
          <w:numId w:val="1"/>
        </w:numPr>
        <w:ind w:left="0" w:firstLine="709"/>
        <w:rPr>
          <w:rFonts w:eastAsia="Times New Roman,Italic"/>
          <w:iCs/>
          <w:lang w:val="ru-RU"/>
        </w:rPr>
      </w:pPr>
      <w:r w:rsidRPr="00037FB4">
        <w:rPr>
          <w:rFonts w:eastAsia="Times New Roman,Italic"/>
          <w:iCs/>
          <w:lang w:val="ru-RU"/>
        </w:rPr>
        <w:t>Высказывать предположения о последствиях безнравственного поведения человека.</w:t>
      </w:r>
    </w:p>
    <w:p w:rsidR="00037FB4" w:rsidRPr="00037FB4" w:rsidRDefault="00037FB4" w:rsidP="0002234F">
      <w:pPr>
        <w:pStyle w:val="a8"/>
        <w:widowControl/>
        <w:numPr>
          <w:ilvl w:val="0"/>
          <w:numId w:val="1"/>
        </w:numPr>
        <w:ind w:left="0" w:firstLine="709"/>
        <w:rPr>
          <w:rFonts w:eastAsia="Times New Roman,Italic"/>
          <w:iCs/>
          <w:lang w:val="ru-RU"/>
        </w:rPr>
      </w:pPr>
      <w:r w:rsidRPr="00037FB4">
        <w:rPr>
          <w:rFonts w:eastAsia="Times New Roman,Italic"/>
          <w:iCs/>
          <w:lang w:val="ru-RU"/>
        </w:rPr>
        <w:t>Оценивать свои поступки, соотнося их с правилами нравственности и этики; намечать способы саморазвития.</w:t>
      </w:r>
    </w:p>
    <w:p w:rsidR="00037FB4" w:rsidRPr="00037FB4" w:rsidRDefault="00037FB4" w:rsidP="0002234F">
      <w:pPr>
        <w:pStyle w:val="a8"/>
        <w:widowControl/>
        <w:numPr>
          <w:ilvl w:val="0"/>
          <w:numId w:val="1"/>
        </w:numPr>
        <w:ind w:left="0" w:firstLine="709"/>
        <w:rPr>
          <w:rFonts w:eastAsia="Times New Roman,Italic"/>
          <w:iCs/>
          <w:lang w:val="ru-RU"/>
        </w:rPr>
      </w:pPr>
      <w:r w:rsidRPr="00037FB4">
        <w:rPr>
          <w:rFonts w:eastAsia="Times New Roman,Italic"/>
          <w:iCs/>
          <w:lang w:val="ru-RU"/>
        </w:rPr>
        <w:t>Работать с текстами на нравственно</w:t>
      </w:r>
      <w:r w:rsidRPr="00037FB4">
        <w:rPr>
          <w:rFonts w:eastAsia="Times New Roman,Bold"/>
          <w:iCs/>
          <w:lang w:val="ru-RU"/>
        </w:rPr>
        <w:t>-</w:t>
      </w:r>
      <w:r w:rsidRPr="00037FB4">
        <w:rPr>
          <w:rFonts w:eastAsia="Times New Roman,Italic"/>
          <w:iCs/>
          <w:lang w:val="ru-RU"/>
        </w:rPr>
        <w:t>этические темы.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55545" w:rsidRPr="00037FB4" w:rsidRDefault="00B24DF3" w:rsidP="00724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37FB4">
        <w:rPr>
          <w:rFonts w:ascii="Times New Roman" w:hAnsi="Times New Roman" w:cs="Times New Roman"/>
          <w:b/>
          <w:iCs/>
          <w:sz w:val="24"/>
          <w:szCs w:val="24"/>
        </w:rPr>
        <w:t xml:space="preserve">Раздел </w:t>
      </w:r>
      <w:r w:rsidRPr="00037FB4">
        <w:rPr>
          <w:rFonts w:ascii="Times New Roman" w:hAnsi="Times New Roman" w:cs="Times New Roman"/>
          <w:b/>
          <w:iCs/>
          <w:sz w:val="24"/>
          <w:szCs w:val="24"/>
          <w:lang w:val="en-US"/>
        </w:rPr>
        <w:t>II</w:t>
      </w:r>
      <w:r w:rsidRPr="00037FB4">
        <w:rPr>
          <w:rFonts w:ascii="Times New Roman" w:hAnsi="Times New Roman" w:cs="Times New Roman"/>
          <w:b/>
          <w:iCs/>
          <w:sz w:val="24"/>
          <w:szCs w:val="24"/>
        </w:rPr>
        <w:t xml:space="preserve"> Содержание учебного предмета</w:t>
      </w:r>
    </w:p>
    <w:p w:rsidR="009359F4" w:rsidRPr="00037FB4" w:rsidRDefault="009359F4" w:rsidP="00724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37FB4">
        <w:rPr>
          <w:rFonts w:ascii="Times New Roman" w:hAnsi="Times New Roman" w:cs="Times New Roman"/>
          <w:b/>
          <w:iCs/>
          <w:sz w:val="24"/>
          <w:szCs w:val="24"/>
        </w:rPr>
        <w:t>5 класс</w:t>
      </w:r>
      <w:r w:rsidR="00037FB4">
        <w:rPr>
          <w:rFonts w:ascii="Times New Roman" w:hAnsi="Times New Roman" w:cs="Times New Roman"/>
          <w:b/>
          <w:iCs/>
          <w:sz w:val="24"/>
          <w:szCs w:val="24"/>
        </w:rPr>
        <w:t xml:space="preserve">  34ч.</w:t>
      </w:r>
    </w:p>
    <w:p w:rsidR="0029331A" w:rsidRPr="0002234F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>Введение</w:t>
      </w:r>
      <w:r w:rsidR="0002234F">
        <w:rPr>
          <w:rFonts w:ascii="Times New Roman" w:hAnsi="Times New Roman" w:cs="Times New Roman"/>
          <w:bCs/>
          <w:sz w:val="24"/>
          <w:szCs w:val="24"/>
        </w:rPr>
        <w:t xml:space="preserve"> в предмет.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>Знакомство с новым учебником. Повторениепройденного в 4 классе.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Гражданин России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Понятия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гражданин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гражданство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Конституция — Основной закон РФ. Основные права и обязанности граждан РФ. Выполнение обязанностей — гражданский долг каждого гражданина России. Управление государством. Президент, Председатель Правительства, министр. Федеральное Собрание. Совет Федерации. Государственная Дума.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>Государственные символы России</w:t>
      </w:r>
      <w:r w:rsidRPr="001348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348F3">
        <w:rPr>
          <w:rFonts w:ascii="Times New Roman" w:hAnsi="Times New Roman" w:cs="Times New Roman"/>
          <w:bCs/>
          <w:sz w:val="24"/>
          <w:szCs w:val="24"/>
        </w:rPr>
        <w:t>Герб России. Флаг России. Гимн России.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 Уважительное отношение к символам государства.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Порядочность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порядочности</w:t>
      </w:r>
      <w:r w:rsidRPr="001348F3">
        <w:rPr>
          <w:rFonts w:ascii="Times New Roman" w:hAnsi="Times New Roman" w:cs="Times New Roman"/>
          <w:sz w:val="24"/>
          <w:szCs w:val="24"/>
        </w:rPr>
        <w:t xml:space="preserve">. Связь слов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порядочность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порядок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Качества порядочного человека: справедливость, внутренняя стойкость, смелость, решительность. Взаимосвязь порядочности,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благородства</w:t>
      </w:r>
      <w:r w:rsidRPr="001348F3">
        <w:rPr>
          <w:rFonts w:ascii="Times New Roman" w:hAnsi="Times New Roman" w:cs="Times New Roman"/>
          <w:sz w:val="24"/>
          <w:szCs w:val="24"/>
        </w:rPr>
        <w:t xml:space="preserve">,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достоинства, великодушия</w:t>
      </w:r>
      <w:r w:rsidRPr="001348F3">
        <w:rPr>
          <w:rFonts w:ascii="Times New Roman" w:hAnsi="Times New Roman" w:cs="Times New Roman"/>
          <w:sz w:val="24"/>
          <w:szCs w:val="24"/>
        </w:rPr>
        <w:t>. Общественная ценность порядочности.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 Совесть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совести</w:t>
      </w:r>
      <w:r w:rsidRPr="001348F3">
        <w:rPr>
          <w:rFonts w:ascii="Times New Roman" w:hAnsi="Times New Roman" w:cs="Times New Roman"/>
          <w:sz w:val="24"/>
          <w:szCs w:val="24"/>
        </w:rPr>
        <w:t xml:space="preserve">. Совесть — важнейшая составная часть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порядочности </w:t>
      </w:r>
      <w:r w:rsidRPr="001348F3">
        <w:rPr>
          <w:rFonts w:ascii="Times New Roman" w:hAnsi="Times New Roman" w:cs="Times New Roman"/>
          <w:sz w:val="24"/>
          <w:szCs w:val="24"/>
        </w:rPr>
        <w:t xml:space="preserve">человека. Чувство угрызения совести. Развитиечувства совести. Умение понять и простить.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Правдивость </w:t>
      </w:r>
      <w:r w:rsidRPr="001348F3">
        <w:rPr>
          <w:rFonts w:ascii="Times New Roman" w:hAnsi="Times New Roman" w:cs="Times New Roman"/>
          <w:sz w:val="24"/>
          <w:szCs w:val="24"/>
        </w:rPr>
        <w:t>и ее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цена. Взаимосвязь совести 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сострадания</w:t>
      </w:r>
      <w:r w:rsidRPr="001348F3">
        <w:rPr>
          <w:rFonts w:ascii="Times New Roman" w:hAnsi="Times New Roman" w:cs="Times New Roman"/>
          <w:sz w:val="24"/>
          <w:szCs w:val="24"/>
        </w:rPr>
        <w:t xml:space="preserve">, совести 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стыда</w:t>
      </w:r>
      <w:r w:rsidRPr="001348F3">
        <w:rPr>
          <w:rFonts w:ascii="Times New Roman" w:hAnsi="Times New Roman" w:cs="Times New Roman"/>
          <w:sz w:val="24"/>
          <w:szCs w:val="24"/>
        </w:rPr>
        <w:t>. Совесть — «внутренний голос человека». Жить по законам совести. Несовместимость совести с эгоизмом и корыстолюбием.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>Кодекс взаимоотношений одноклассников.</w:t>
      </w:r>
    </w:p>
    <w:p w:rsidR="00F60131" w:rsidRPr="001348F3" w:rsidRDefault="00F60131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>Ответственность за свои дела.Дисциплина – необходимое условие нормальной жизни общества. Законопослушный человек. Противозаконное поведение.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 Доверие и доверчивость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Доверие — важнейшее качество личности. Понятие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доверия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Признаки личного доверия. Возникновение доверительных отношений. Доверие 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доверчивость</w:t>
      </w:r>
      <w:r w:rsidR="006D62DA">
        <w:rPr>
          <w:rFonts w:ascii="Times New Roman" w:hAnsi="Times New Roman" w:cs="Times New Roman"/>
          <w:sz w:val="24"/>
          <w:szCs w:val="24"/>
        </w:rPr>
        <w:t>. Правила установления дове</w:t>
      </w:r>
      <w:r w:rsidRPr="001348F3">
        <w:rPr>
          <w:rFonts w:ascii="Times New Roman" w:hAnsi="Times New Roman" w:cs="Times New Roman"/>
          <w:sz w:val="24"/>
          <w:szCs w:val="24"/>
        </w:rPr>
        <w:t xml:space="preserve">рительных отношений. Что значит потерять доверие. Понятие </w:t>
      </w:r>
      <w:proofErr w:type="spellStart"/>
      <w:r w:rsidRPr="001348F3">
        <w:rPr>
          <w:rFonts w:ascii="Times New Roman" w:hAnsi="Times New Roman" w:cs="Times New Roman"/>
          <w:i/>
          <w:iCs/>
          <w:sz w:val="24"/>
          <w:szCs w:val="24"/>
        </w:rPr>
        <w:t>самодоверия</w:t>
      </w:r>
      <w:proofErr w:type="spellEnd"/>
      <w:r w:rsidRPr="001348F3">
        <w:rPr>
          <w:rFonts w:ascii="Times New Roman" w:hAnsi="Times New Roman" w:cs="Times New Roman"/>
          <w:sz w:val="24"/>
          <w:szCs w:val="24"/>
        </w:rPr>
        <w:t>. Как следует поступить в экстренных случаях. Телефон доверия. Психологическая помощь.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Милосердие и сострадание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милосердия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Общественная ценность милосердия. Взаимосвязь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сострадания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милосердия, милосердия 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жалости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Антиподы милосердия. Обязанности учащихся по отношению к другим людям. Проявление интереса к жизни другого человека, стремление ему помочь.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Человеколюбие</w:t>
      </w:r>
      <w:r w:rsidRPr="001348F3">
        <w:rPr>
          <w:rFonts w:ascii="Times New Roman" w:hAnsi="Times New Roman" w:cs="Times New Roman"/>
          <w:sz w:val="24"/>
          <w:szCs w:val="24"/>
        </w:rPr>
        <w:t>. Правила милосердия. Воспитание милосердия. Умение понять и простить.</w:t>
      </w:r>
    </w:p>
    <w:p w:rsidR="00F60131" w:rsidRPr="001348F3" w:rsidRDefault="00F60131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>Быть милосердным. Уметь сострадать. Милосердие в Блокадном Ленинграде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 Правда и ложь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 Правда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неправда</w:t>
      </w:r>
      <w:r w:rsidRPr="001348F3">
        <w:rPr>
          <w:rFonts w:ascii="Times New Roman" w:hAnsi="Times New Roman" w:cs="Times New Roman"/>
          <w:sz w:val="24"/>
          <w:szCs w:val="24"/>
        </w:rPr>
        <w:t xml:space="preserve">, полуправда,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ложь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Правда — то, что соответствует действительности. Ложь — намеренное искажение действительности.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Искренность</w:t>
      </w:r>
      <w:r w:rsidRPr="001348F3">
        <w:rPr>
          <w:rFonts w:ascii="Times New Roman" w:hAnsi="Times New Roman" w:cs="Times New Roman"/>
          <w:sz w:val="24"/>
          <w:szCs w:val="24"/>
        </w:rPr>
        <w:t xml:space="preserve">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Честность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Взаимосвязь правдивости и душевного покоя.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Святая ложь</w:t>
      </w:r>
      <w:r w:rsidRPr="001348F3">
        <w:rPr>
          <w:rFonts w:ascii="Times New Roman" w:hAnsi="Times New Roman" w:cs="Times New Roman"/>
          <w:sz w:val="24"/>
          <w:szCs w:val="24"/>
        </w:rPr>
        <w:t>. Из истории лжи.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Традиции воспитания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i/>
          <w:iCs/>
          <w:sz w:val="24"/>
          <w:szCs w:val="24"/>
        </w:rPr>
        <w:t>Традиция</w:t>
      </w:r>
      <w:r w:rsidRPr="001348F3">
        <w:rPr>
          <w:rFonts w:ascii="Times New Roman" w:hAnsi="Times New Roman" w:cs="Times New Roman"/>
          <w:sz w:val="24"/>
          <w:szCs w:val="24"/>
        </w:rPr>
        <w:t xml:space="preserve">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Сословия: </w:t>
      </w:r>
      <w:r w:rsidRPr="001348F3">
        <w:rPr>
          <w:rFonts w:ascii="Times New Roman" w:hAnsi="Times New Roman" w:cs="Times New Roman"/>
          <w:sz w:val="24"/>
          <w:szCs w:val="24"/>
        </w:rPr>
        <w:t>крестьяне, казаки, купцы, дворяне. Традиции воспитания у разных сословий. Дворяне России, их традиции и правила поведения. Требования к воспитанию и домашнему обучению мальчиков и девочек. Дворянский этикет.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 Честь и достоинство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Родовая и сословная честь. Представление рыцарей средневековой Европы о чести. Дворянская честь. Дуэль — способ решения вопросов чести. Цена честного слова. Чувство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долга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Поступки достойные и недостойные.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Достоинство</w:t>
      </w:r>
      <w:r w:rsidRPr="001348F3">
        <w:rPr>
          <w:rFonts w:ascii="Times New Roman" w:hAnsi="Times New Roman" w:cs="Times New Roman"/>
          <w:sz w:val="24"/>
          <w:szCs w:val="24"/>
        </w:rPr>
        <w:t xml:space="preserve">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Благородство </w:t>
      </w:r>
      <w:r w:rsidRPr="001348F3">
        <w:rPr>
          <w:rFonts w:ascii="Times New Roman" w:hAnsi="Times New Roman" w:cs="Times New Roman"/>
          <w:sz w:val="24"/>
          <w:szCs w:val="24"/>
        </w:rPr>
        <w:t xml:space="preserve">— высшее проявление человеческого достоинства. Герои Великой Отечественной войны 1941—1945 гг. и наших дней. Патриоты России. Проявление патриотизма учащихся.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Терпимость и терпение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Отношение к людям иной национальности, религии, культуры, привычек и убеждений. Российское многонациональное государство. Что такое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терпимость (толерантность)</w:t>
      </w:r>
      <w:r w:rsidRPr="001348F3">
        <w:rPr>
          <w:rFonts w:ascii="Times New Roman" w:hAnsi="Times New Roman" w:cs="Times New Roman"/>
          <w:sz w:val="24"/>
          <w:szCs w:val="24"/>
        </w:rPr>
        <w:t xml:space="preserve">. Уважение свободы другого человека, проявление великодушия и расположенности к другим людям. Роль мигрантов в жизни наших городов. Правила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толерантного </w:t>
      </w:r>
      <w:r w:rsidRPr="001348F3">
        <w:rPr>
          <w:rFonts w:ascii="Times New Roman" w:hAnsi="Times New Roman" w:cs="Times New Roman"/>
          <w:sz w:val="24"/>
          <w:szCs w:val="24"/>
        </w:rPr>
        <w:t xml:space="preserve">общения. Различие понятий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терпение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терпимость</w:t>
      </w:r>
      <w:r w:rsidRPr="001348F3">
        <w:rPr>
          <w:rFonts w:ascii="Times New Roman" w:hAnsi="Times New Roman" w:cs="Times New Roman"/>
          <w:sz w:val="24"/>
          <w:szCs w:val="24"/>
        </w:rPr>
        <w:t>.</w:t>
      </w:r>
    </w:p>
    <w:p w:rsidR="00F60131" w:rsidRPr="001348F3" w:rsidRDefault="00F60131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>Дети разных народов</w:t>
      </w:r>
      <w:r w:rsidRPr="001348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348F3">
        <w:rPr>
          <w:rFonts w:ascii="Times New Roman" w:hAnsi="Times New Roman" w:cs="Times New Roman"/>
          <w:bCs/>
          <w:sz w:val="24"/>
          <w:szCs w:val="24"/>
        </w:rPr>
        <w:t>Мы – многонациональный народ.  Мы дети разных народов, мы – один народ. Учимся уважать людей любой национальности.</w:t>
      </w:r>
    </w:p>
    <w:p w:rsidR="00F60131" w:rsidRPr="001348F3" w:rsidRDefault="00F60131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>Столовый этикет</w:t>
      </w:r>
      <w:r w:rsidRPr="001348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348F3">
        <w:rPr>
          <w:rFonts w:ascii="Times New Roman" w:hAnsi="Times New Roman" w:cs="Times New Roman"/>
          <w:bCs/>
          <w:sz w:val="24"/>
          <w:szCs w:val="24"/>
        </w:rPr>
        <w:t>Столовый этикет. Учимся соблюдать правила этикета. Практикум.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Мужество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мужества</w:t>
      </w:r>
      <w:r w:rsidRPr="001348F3">
        <w:rPr>
          <w:rFonts w:ascii="Times New Roman" w:hAnsi="Times New Roman" w:cs="Times New Roman"/>
          <w:sz w:val="24"/>
          <w:szCs w:val="24"/>
        </w:rPr>
        <w:t xml:space="preserve">. Смелость и решительность, сила духа, продуманность действий, самоконтроль, преодоление чувства страха и неуверенности. Убежденность в необходимости и полезности действий в чрезвычайных обстоятельствах. Повседневное проявление мужества. </w:t>
      </w:r>
      <w:r w:rsidRPr="001348F3">
        <w:rPr>
          <w:rFonts w:ascii="Times New Roman" w:hAnsi="Times New Roman" w:cs="Times New Roman"/>
          <w:sz w:val="24"/>
          <w:szCs w:val="24"/>
        </w:rPr>
        <w:lastRenderedPageBreak/>
        <w:t xml:space="preserve">Взаимосвязь вечных ценностей —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чести, достоинства, благородства, доброты, дружбы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Примеры мужества. Умение защитить своих близких и себя. Тренировка мужества.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Героизм </w:t>
      </w:r>
      <w:r w:rsidRPr="001348F3">
        <w:rPr>
          <w:rFonts w:ascii="Times New Roman" w:hAnsi="Times New Roman" w:cs="Times New Roman"/>
          <w:sz w:val="24"/>
          <w:szCs w:val="24"/>
        </w:rPr>
        <w:t>— высшее проявление мужества. Кавалеры ордена Мужества.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 Равнодушие и жестокость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Проявления жестокости детей и их последствия. Умение и желание контролировать свои поступки.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Равнодушие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жестокость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Жизнь человека — высшая ценность. Насилие в отношении детей — нарушение прав человека. Вред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сквернословия</w:t>
      </w:r>
      <w:r w:rsidRPr="001348F3">
        <w:rPr>
          <w:rFonts w:ascii="Times New Roman" w:hAnsi="Times New Roman" w:cs="Times New Roman"/>
          <w:sz w:val="24"/>
          <w:szCs w:val="24"/>
        </w:rPr>
        <w:t>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Самовоспитание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Соблюдение норм нравственности — важнейшее общественное требование.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Дисциплинированность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сознательнаядисциплина</w:t>
      </w:r>
      <w:r w:rsidRPr="001348F3">
        <w:rPr>
          <w:rFonts w:ascii="Times New Roman" w:hAnsi="Times New Roman" w:cs="Times New Roman"/>
          <w:sz w:val="24"/>
          <w:szCs w:val="24"/>
        </w:rPr>
        <w:t xml:space="preserve">. Умение контролировать свои дела и поступки. Правила учебной работы в группе. Умение осознать ошибки и больше их не повторять. Воспитание воли. Познание своих положительных и отрицательных качеств. Планирование предполагаемых действий, оценка результатов. Пути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самообразования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самовоспитания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Воспитание чувства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самоуважения</w:t>
      </w:r>
      <w:r w:rsidRPr="001348F3">
        <w:rPr>
          <w:rFonts w:ascii="Times New Roman" w:hAnsi="Times New Roman" w:cs="Times New Roman"/>
          <w:sz w:val="24"/>
          <w:szCs w:val="24"/>
        </w:rPr>
        <w:t>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 Учись учиться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>Цель обучения в школе. Приемы работы учащихся со школьным учебником. Выработка у учеников уверенности в себе и своих делах. Приемы работы учеников на уроке. Рекомендации по развитию воли. Умение распределять внимание. Совершенствование памяти подростка. Правила и приемы запоминания. Сочетание труда умственного и физического.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 Речевой этикет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Средства речи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правила их использования в разных жизненных ситуациях. Начало, основная часть и завершение беседы. Употребление личных местоимений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ты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вы</w:t>
      </w:r>
      <w:r w:rsidRPr="001348F3">
        <w:rPr>
          <w:rFonts w:ascii="Times New Roman" w:hAnsi="Times New Roman" w:cs="Times New Roman"/>
          <w:sz w:val="24"/>
          <w:szCs w:val="24"/>
        </w:rPr>
        <w:t>. Правила знакомства детей и взрослых. Обращения с просьбой к незнакомым людям в магазине, на транспорте. Формы обращения. Правила общения подростков. Что значит быть эрудированным собеседником. Значимость излагаемой информации. Правила беседы. Человека красят не столько слова, сколько дела. Этикет разговора по телефону.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 Мои права и обязанности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Права и обязанности </w:t>
      </w:r>
      <w:r w:rsidRPr="001348F3">
        <w:rPr>
          <w:rFonts w:ascii="Times New Roman" w:hAnsi="Times New Roman" w:cs="Times New Roman"/>
          <w:sz w:val="24"/>
          <w:szCs w:val="24"/>
        </w:rPr>
        <w:t xml:space="preserve">учащихся. Соблюдение правил школьного распорядка. Обязанность посещения учащимися школьных занятий, добросовестного учебного труда. Участие </w:t>
      </w:r>
      <w:proofErr w:type="spellStart"/>
      <w:r w:rsidRPr="001348F3">
        <w:rPr>
          <w:rFonts w:ascii="Times New Roman" w:hAnsi="Times New Roman" w:cs="Times New Roman"/>
          <w:sz w:val="24"/>
          <w:szCs w:val="24"/>
        </w:rPr>
        <w:t>в</w:t>
      </w:r>
      <w:r w:rsidR="00B423C1">
        <w:rPr>
          <w:rFonts w:ascii="Times New Roman" w:hAnsi="Times New Roman" w:cs="Times New Roman"/>
          <w:sz w:val="24"/>
          <w:szCs w:val="24"/>
        </w:rPr>
        <w:t>самообслуживающем</w:t>
      </w:r>
      <w:r w:rsidRPr="001348F3">
        <w:rPr>
          <w:rFonts w:ascii="Times New Roman" w:hAnsi="Times New Roman" w:cs="Times New Roman"/>
          <w:sz w:val="24"/>
          <w:szCs w:val="24"/>
        </w:rPr>
        <w:t>труде</w:t>
      </w:r>
      <w:proofErr w:type="spellEnd"/>
      <w:r w:rsidRPr="001348F3">
        <w:rPr>
          <w:rFonts w:ascii="Times New Roman" w:hAnsi="Times New Roman" w:cs="Times New Roman"/>
          <w:sz w:val="24"/>
          <w:szCs w:val="24"/>
        </w:rPr>
        <w:t>. Единство действий классного руководителя и родителей учащихся. Требования к поведению учащихся в школе. Комиссии по делам несовершеннолетних и защите их прав.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Итоговое повторение </w:t>
      </w:r>
    </w:p>
    <w:p w:rsidR="00C44514" w:rsidRPr="00DB0F0C" w:rsidRDefault="00C44514" w:rsidP="00DB0F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0C">
        <w:rPr>
          <w:rFonts w:ascii="Times New Roman" w:hAnsi="Times New Roman" w:cs="Times New Roman"/>
          <w:b/>
          <w:sz w:val="24"/>
          <w:szCs w:val="24"/>
        </w:rPr>
        <w:t xml:space="preserve">Календарно – тематическое планирование        ОДНКНР  5 </w:t>
      </w:r>
      <w:proofErr w:type="spellStart"/>
      <w:r w:rsidRPr="00DB0F0C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DB0F0C">
        <w:rPr>
          <w:rFonts w:ascii="Times New Roman" w:hAnsi="Times New Roman" w:cs="Times New Roman"/>
          <w:b/>
          <w:sz w:val="24"/>
          <w:szCs w:val="24"/>
        </w:rPr>
        <w:t>. 34ч.</w:t>
      </w:r>
    </w:p>
    <w:tbl>
      <w:tblPr>
        <w:tblStyle w:val="a5"/>
        <w:tblW w:w="8646" w:type="dxa"/>
        <w:tblInd w:w="1101" w:type="dxa"/>
        <w:tblLook w:val="04A0"/>
      </w:tblPr>
      <w:tblGrid>
        <w:gridCol w:w="783"/>
        <w:gridCol w:w="2443"/>
        <w:gridCol w:w="1427"/>
        <w:gridCol w:w="1595"/>
        <w:gridCol w:w="1264"/>
        <w:gridCol w:w="1134"/>
      </w:tblGrid>
      <w:tr w:rsidR="008F18AF" w:rsidRPr="00DB0F0C" w:rsidTr="008F18AF">
        <w:trPr>
          <w:trHeight w:val="131"/>
        </w:trPr>
        <w:tc>
          <w:tcPr>
            <w:tcW w:w="783" w:type="dxa"/>
            <w:vMerge w:val="restart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43" w:type="dxa"/>
            <w:vMerge w:val="restart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427" w:type="dxa"/>
            <w:vMerge w:val="restart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95" w:type="dxa"/>
            <w:vMerge w:val="restart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398" w:type="dxa"/>
            <w:gridSpan w:val="2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  <w:vMerge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в предмет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Гражданин России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Гражданин России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Порядочность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Совесть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Ответственность за свои дела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Доверие и доверчивость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Милосердие и сострадание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Милосердие в блокадном Ленинграде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Правда и ложь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Традиции </w:t>
            </w: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воспитания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дворян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Честь и достоинство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Честь и достоинство Александра Невского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Терпимость и терпение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Дети разных народов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Столовый этикет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tabs>
                <w:tab w:val="left" w:pos="129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Мужество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tabs>
                <w:tab w:val="left" w:pos="129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Мужество наших современников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Равнодушие и жестокость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Я люблю тебя жизнь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Этикет посещения массовых мероприятий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Самовоспитание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Учись учиться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Коллективизм и справедливость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«Фруктовый этикет</w:t>
            </w:r>
          </w:p>
        </w:tc>
        <w:tc>
          <w:tcPr>
            <w:tcW w:w="1427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8646" w:type="dxa"/>
            <w:gridSpan w:val="6"/>
          </w:tcPr>
          <w:p w:rsidR="008F18AF" w:rsidRPr="00766762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Речевой этикет</w:t>
            </w:r>
          </w:p>
        </w:tc>
        <w:tc>
          <w:tcPr>
            <w:tcW w:w="1427" w:type="dxa"/>
          </w:tcPr>
          <w:p w:rsidR="008F18AF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Мои права и обязанности</w:t>
            </w:r>
          </w:p>
        </w:tc>
        <w:tc>
          <w:tcPr>
            <w:tcW w:w="1427" w:type="dxa"/>
          </w:tcPr>
          <w:p w:rsidR="008F18AF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bCs/>
                <w:sz w:val="24"/>
                <w:szCs w:val="24"/>
              </w:rPr>
              <w:t>День вежливости</w:t>
            </w:r>
          </w:p>
        </w:tc>
        <w:tc>
          <w:tcPr>
            <w:tcW w:w="1427" w:type="dxa"/>
          </w:tcPr>
          <w:p w:rsidR="008F18AF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Устав школы</w:t>
            </w:r>
          </w:p>
        </w:tc>
        <w:tc>
          <w:tcPr>
            <w:tcW w:w="1427" w:type="dxa"/>
          </w:tcPr>
          <w:p w:rsidR="008F18AF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Этикет народов мира</w:t>
            </w:r>
          </w:p>
        </w:tc>
        <w:tc>
          <w:tcPr>
            <w:tcW w:w="1427" w:type="dxa"/>
          </w:tcPr>
          <w:p w:rsidR="008F18AF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78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43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F0C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427" w:type="dxa"/>
          </w:tcPr>
          <w:p w:rsidR="008F18AF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F18AF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8F18AF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8AF" w:rsidRPr="00DB0F0C" w:rsidTr="008F18AF">
        <w:trPr>
          <w:trHeight w:val="153"/>
        </w:trPr>
        <w:tc>
          <w:tcPr>
            <w:tcW w:w="3226" w:type="dxa"/>
            <w:gridSpan w:val="2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27" w:type="dxa"/>
          </w:tcPr>
          <w:p w:rsidR="008F18AF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ч.</w:t>
            </w:r>
          </w:p>
        </w:tc>
        <w:tc>
          <w:tcPr>
            <w:tcW w:w="1595" w:type="dxa"/>
          </w:tcPr>
          <w:p w:rsidR="008F18AF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8F18AF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8AF" w:rsidRPr="00DB0F0C" w:rsidRDefault="008F18AF" w:rsidP="00724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514" w:rsidRPr="008379B7" w:rsidRDefault="00C44514" w:rsidP="00724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8F3" w:rsidRDefault="001348F3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348F3" w:rsidRDefault="001348F3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348F3" w:rsidRDefault="001348F3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348F3" w:rsidRDefault="001348F3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348F3" w:rsidRDefault="001348F3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348F3" w:rsidRDefault="001348F3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348F3" w:rsidRDefault="001348F3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24764" w:rsidRDefault="00724764">
      <w:pPr>
        <w:rPr>
          <w:rFonts w:ascii="Times New Roman" w:hAnsi="Times New Roman" w:cs="Times New Roman"/>
          <w:bCs/>
          <w:sz w:val="24"/>
          <w:szCs w:val="24"/>
        </w:rPr>
      </w:pPr>
    </w:p>
    <w:sectPr w:rsidR="00724764" w:rsidSect="006C0759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67C3"/>
    <w:multiLevelType w:val="hybridMultilevel"/>
    <w:tmpl w:val="EC668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555E41"/>
    <w:multiLevelType w:val="hybridMultilevel"/>
    <w:tmpl w:val="664A9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D634958"/>
    <w:multiLevelType w:val="hybridMultilevel"/>
    <w:tmpl w:val="F83CC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1C61"/>
    <w:rsid w:val="0002234F"/>
    <w:rsid w:val="0003427C"/>
    <w:rsid w:val="00037FB4"/>
    <w:rsid w:val="00052864"/>
    <w:rsid w:val="00060279"/>
    <w:rsid w:val="000E73EB"/>
    <w:rsid w:val="00100491"/>
    <w:rsid w:val="00116B6E"/>
    <w:rsid w:val="00127EA4"/>
    <w:rsid w:val="001348F3"/>
    <w:rsid w:val="00152559"/>
    <w:rsid w:val="0015313F"/>
    <w:rsid w:val="00183CFE"/>
    <w:rsid w:val="001A1858"/>
    <w:rsid w:val="001C1E2D"/>
    <w:rsid w:val="001C6763"/>
    <w:rsid w:val="002305F3"/>
    <w:rsid w:val="0029331A"/>
    <w:rsid w:val="002F16F5"/>
    <w:rsid w:val="0030150C"/>
    <w:rsid w:val="003248A5"/>
    <w:rsid w:val="00344127"/>
    <w:rsid w:val="003912AE"/>
    <w:rsid w:val="00393F26"/>
    <w:rsid w:val="0039613B"/>
    <w:rsid w:val="00396407"/>
    <w:rsid w:val="003B069C"/>
    <w:rsid w:val="003C5CCE"/>
    <w:rsid w:val="003D74E9"/>
    <w:rsid w:val="00403D22"/>
    <w:rsid w:val="004046F5"/>
    <w:rsid w:val="00410951"/>
    <w:rsid w:val="00423294"/>
    <w:rsid w:val="004320F6"/>
    <w:rsid w:val="00461C61"/>
    <w:rsid w:val="00494E04"/>
    <w:rsid w:val="004C1FA1"/>
    <w:rsid w:val="004D4ED0"/>
    <w:rsid w:val="004F2413"/>
    <w:rsid w:val="00540320"/>
    <w:rsid w:val="00545B09"/>
    <w:rsid w:val="00587171"/>
    <w:rsid w:val="005A79EA"/>
    <w:rsid w:val="00615930"/>
    <w:rsid w:val="00641413"/>
    <w:rsid w:val="006468C4"/>
    <w:rsid w:val="0065329A"/>
    <w:rsid w:val="00675FF5"/>
    <w:rsid w:val="00691920"/>
    <w:rsid w:val="006C0759"/>
    <w:rsid w:val="006D62DA"/>
    <w:rsid w:val="006F7B5D"/>
    <w:rsid w:val="00720D9B"/>
    <w:rsid w:val="00724764"/>
    <w:rsid w:val="007308DD"/>
    <w:rsid w:val="007522C8"/>
    <w:rsid w:val="00766762"/>
    <w:rsid w:val="007B0ABA"/>
    <w:rsid w:val="007D35CD"/>
    <w:rsid w:val="007E2309"/>
    <w:rsid w:val="007F5F16"/>
    <w:rsid w:val="007F6AE7"/>
    <w:rsid w:val="00807FE3"/>
    <w:rsid w:val="00825353"/>
    <w:rsid w:val="008379B7"/>
    <w:rsid w:val="00846718"/>
    <w:rsid w:val="00891C82"/>
    <w:rsid w:val="008A46DC"/>
    <w:rsid w:val="008D107F"/>
    <w:rsid w:val="008D1A79"/>
    <w:rsid w:val="008F18AF"/>
    <w:rsid w:val="008F6E1B"/>
    <w:rsid w:val="009213AC"/>
    <w:rsid w:val="009359F4"/>
    <w:rsid w:val="009377D6"/>
    <w:rsid w:val="00955545"/>
    <w:rsid w:val="00965664"/>
    <w:rsid w:val="009A123E"/>
    <w:rsid w:val="009E1253"/>
    <w:rsid w:val="00A02C15"/>
    <w:rsid w:val="00A13B34"/>
    <w:rsid w:val="00A1677F"/>
    <w:rsid w:val="00A209E7"/>
    <w:rsid w:val="00A30C3D"/>
    <w:rsid w:val="00A3224C"/>
    <w:rsid w:val="00A32B0C"/>
    <w:rsid w:val="00A422B6"/>
    <w:rsid w:val="00A44C4E"/>
    <w:rsid w:val="00AD58CA"/>
    <w:rsid w:val="00AF16F2"/>
    <w:rsid w:val="00B24DF3"/>
    <w:rsid w:val="00B423C1"/>
    <w:rsid w:val="00B57BDB"/>
    <w:rsid w:val="00B648C6"/>
    <w:rsid w:val="00B74B77"/>
    <w:rsid w:val="00BB72B7"/>
    <w:rsid w:val="00C2550B"/>
    <w:rsid w:val="00C44514"/>
    <w:rsid w:val="00C76544"/>
    <w:rsid w:val="00C80063"/>
    <w:rsid w:val="00C96FB1"/>
    <w:rsid w:val="00C9740D"/>
    <w:rsid w:val="00CD0AFE"/>
    <w:rsid w:val="00CD35B2"/>
    <w:rsid w:val="00CF50B9"/>
    <w:rsid w:val="00D10D89"/>
    <w:rsid w:val="00D20628"/>
    <w:rsid w:val="00D24B38"/>
    <w:rsid w:val="00D50E79"/>
    <w:rsid w:val="00D57D82"/>
    <w:rsid w:val="00D80B3B"/>
    <w:rsid w:val="00D86FF9"/>
    <w:rsid w:val="00DB0F0C"/>
    <w:rsid w:val="00DC1F32"/>
    <w:rsid w:val="00DC3DAD"/>
    <w:rsid w:val="00DC7274"/>
    <w:rsid w:val="00E203AF"/>
    <w:rsid w:val="00E25099"/>
    <w:rsid w:val="00E50789"/>
    <w:rsid w:val="00E526C2"/>
    <w:rsid w:val="00E560AB"/>
    <w:rsid w:val="00E6060D"/>
    <w:rsid w:val="00E843A1"/>
    <w:rsid w:val="00E91BE8"/>
    <w:rsid w:val="00E91DCB"/>
    <w:rsid w:val="00EA31E4"/>
    <w:rsid w:val="00EC693B"/>
    <w:rsid w:val="00EF2643"/>
    <w:rsid w:val="00F60131"/>
    <w:rsid w:val="00FA07E0"/>
    <w:rsid w:val="00FA244A"/>
    <w:rsid w:val="00FB2569"/>
    <w:rsid w:val="00FD6105"/>
    <w:rsid w:val="00FE6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846718"/>
    <w:pPr>
      <w:spacing w:after="0" w:line="240" w:lineRule="auto"/>
    </w:pPr>
  </w:style>
  <w:style w:type="table" w:styleId="a5">
    <w:name w:val="Table Grid"/>
    <w:basedOn w:val="a1"/>
    <w:uiPriority w:val="59"/>
    <w:rsid w:val="003B0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53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313F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CD35B2"/>
  </w:style>
  <w:style w:type="paragraph" w:styleId="a8">
    <w:name w:val="List Paragraph"/>
    <w:basedOn w:val="a"/>
    <w:link w:val="a9"/>
    <w:uiPriority w:val="99"/>
    <w:qFormat/>
    <w:rsid w:val="00037FB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a9">
    <w:name w:val="Абзац списка Знак"/>
    <w:link w:val="a8"/>
    <w:uiPriority w:val="99"/>
    <w:locked/>
    <w:rsid w:val="00037FB4"/>
    <w:rPr>
      <w:rFonts w:ascii="Times New Roman" w:eastAsia="Calibri" w:hAnsi="Times New Roman" w:cs="Times New Roman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C6A023-52E0-45C9-A22D-A41B10DA2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1334</TotalTime>
  <Pages>7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71</cp:revision>
  <cp:lastPrinted>2017-09-20T14:27:00Z</cp:lastPrinted>
  <dcterms:created xsi:type="dcterms:W3CDTF">2013-10-01T18:42:00Z</dcterms:created>
  <dcterms:modified xsi:type="dcterms:W3CDTF">2020-04-16T14:42:00Z</dcterms:modified>
</cp:coreProperties>
</file>