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5A" w:rsidRDefault="00DC095A" w:rsidP="0093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 xml:space="preserve">планирование уроков </w:t>
      </w:r>
      <w:r w:rsidR="002F0DCD">
        <w:rPr>
          <w:rFonts w:ascii="Times New Roman" w:hAnsi="Times New Roman" w:cs="Times New Roman"/>
          <w:b/>
          <w:sz w:val="32"/>
          <w:szCs w:val="32"/>
        </w:rPr>
        <w:t xml:space="preserve">биологии </w:t>
      </w:r>
      <w:r>
        <w:rPr>
          <w:rFonts w:ascii="Times New Roman" w:hAnsi="Times New Roman" w:cs="Times New Roman"/>
          <w:b/>
          <w:sz w:val="32"/>
          <w:szCs w:val="32"/>
        </w:rPr>
        <w:t>в 8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DC095A" w:rsidTr="002F0DCD">
        <w:tc>
          <w:tcPr>
            <w:tcW w:w="665" w:type="dxa"/>
          </w:tcPr>
          <w:p w:rsidR="00DC095A" w:rsidRPr="00AF4AE8" w:rsidRDefault="00DC09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DC095A" w:rsidRPr="00AF4AE8" w:rsidRDefault="00DC09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DC095A" w:rsidRPr="00AF4AE8" w:rsidRDefault="00DC09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DC095A" w:rsidRPr="00AF4AE8" w:rsidRDefault="00DC09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DC095A" w:rsidRPr="00B81FC5" w:rsidRDefault="00DC09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DC095A" w:rsidRPr="00AF4AE8" w:rsidRDefault="00DC095A" w:rsidP="00825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этапы развития животных.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2F0DCD" w:rsidP="002F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  </w:t>
            </w:r>
            <w:r w:rsidR="00F76D2E" w:rsidRPr="002F0DCD">
              <w:rPr>
                <w:rFonts w:ascii="Times New Roman" w:hAnsi="Times New Roman" w:cs="Times New Roman"/>
                <w:sz w:val="28"/>
                <w:szCs w:val="28"/>
              </w:rPr>
              <w:t>187-188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этапы развития животных.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188-189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 и человек.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190-192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животных в природе и жизни человека. Домашние животные.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194-196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Вирусы. Общая характеристика Вирусов.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197-198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Вирусов.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Экосистема. Среда обитания.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198-200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факторы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201-204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Экосистема. Структура экосистемы.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206-207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</w:tcPr>
          <w:p w:rsidR="00DE6E08" w:rsidRPr="002F0DCD" w:rsidRDefault="00F76D2E" w:rsidP="002F0DC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Пищевые связи в экосистемах. 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208-209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Биосфера. Структура биосферы.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Учение В.И. Вернадского о биосфере.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211-213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Биосфера - глобальная экосистема.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конпект</w:t>
            </w:r>
            <w:proofErr w:type="spellEnd"/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Круговорот веществ в биосфере. Значение.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214-218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</w:tcPr>
          <w:p w:rsidR="00DE6E08" w:rsidRPr="002F0DCD" w:rsidRDefault="00F76D2E" w:rsidP="002F0DC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живых организмов в биосфере. 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219-221</w:t>
            </w:r>
          </w:p>
        </w:tc>
      </w:tr>
      <w:tr w:rsidR="00DE6E08" w:rsidTr="002F0DCD">
        <w:tc>
          <w:tcPr>
            <w:tcW w:w="665" w:type="dxa"/>
          </w:tcPr>
          <w:p w:rsidR="00DE6E08" w:rsidRPr="00DE6E08" w:rsidRDefault="00DE6E08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</w:tcPr>
          <w:p w:rsidR="00DE6E08" w:rsidRPr="00F76D2E" w:rsidRDefault="00F76D2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6D2E">
              <w:rPr>
                <w:rFonts w:ascii="Times New Roman" w:hAnsi="Times New Roman" w:cs="Times New Roman"/>
                <w:sz w:val="28"/>
                <w:szCs w:val="28"/>
              </w:rPr>
              <w:t>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курсу биологии.</w:t>
            </w:r>
          </w:p>
        </w:tc>
        <w:tc>
          <w:tcPr>
            <w:tcW w:w="905" w:type="dxa"/>
          </w:tcPr>
          <w:p w:rsidR="00DE6E08" w:rsidRPr="00DE6E08" w:rsidRDefault="00DE6E08" w:rsidP="00DE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DE6E08" w:rsidRPr="002F0DCD" w:rsidRDefault="002F0DCD" w:rsidP="002F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DE6E08" w:rsidRPr="002F0DCD" w:rsidRDefault="00F76D2E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3-221</w:t>
            </w:r>
          </w:p>
        </w:tc>
      </w:tr>
    </w:tbl>
    <w:p w:rsidR="00097BCD" w:rsidRDefault="00097BCD" w:rsidP="00097BCD">
      <w:pPr>
        <w:rPr>
          <w:rFonts w:ascii="Calibri" w:eastAsia="Calibri" w:hAnsi="Calibri" w:cs="Times New Roman"/>
        </w:rPr>
      </w:pPr>
    </w:p>
    <w:p w:rsidR="002F0DCD" w:rsidRDefault="002F0DCD" w:rsidP="00097BCD">
      <w:pPr>
        <w:rPr>
          <w:rFonts w:ascii="Calibri" w:eastAsia="Calibri" w:hAnsi="Calibri" w:cs="Times New Roman"/>
        </w:rPr>
      </w:pPr>
    </w:p>
    <w:p w:rsidR="002F0DCD" w:rsidRDefault="002F0DCD" w:rsidP="00097BCD">
      <w:pPr>
        <w:rPr>
          <w:rFonts w:ascii="Calibri" w:eastAsia="Calibri" w:hAnsi="Calibri" w:cs="Times New Roman"/>
        </w:rPr>
      </w:pPr>
    </w:p>
    <w:p w:rsidR="002F0DCD" w:rsidRDefault="002F0DCD" w:rsidP="00097BCD">
      <w:pPr>
        <w:rPr>
          <w:rFonts w:ascii="Calibri" w:eastAsia="Calibri" w:hAnsi="Calibri" w:cs="Times New Roman"/>
        </w:rPr>
      </w:pPr>
    </w:p>
    <w:p w:rsidR="002F0DCD" w:rsidRDefault="002F0DCD" w:rsidP="00097BCD">
      <w:pPr>
        <w:rPr>
          <w:rFonts w:ascii="Calibri" w:eastAsia="Calibri" w:hAnsi="Calibri" w:cs="Times New Roman"/>
        </w:rPr>
      </w:pPr>
    </w:p>
    <w:p w:rsidR="002F0DCD" w:rsidRDefault="002F0DCD" w:rsidP="00097BCD">
      <w:pPr>
        <w:rPr>
          <w:rFonts w:ascii="Calibri" w:eastAsia="Calibri" w:hAnsi="Calibri" w:cs="Times New Roman"/>
        </w:rPr>
      </w:pPr>
    </w:p>
    <w:p w:rsidR="002F0DCD" w:rsidRDefault="002F0DCD" w:rsidP="00097BCD">
      <w:pPr>
        <w:rPr>
          <w:rFonts w:ascii="Calibri" w:eastAsia="Calibri" w:hAnsi="Calibri" w:cs="Times New Roman"/>
        </w:rPr>
      </w:pPr>
    </w:p>
    <w:p w:rsidR="002F0DCD" w:rsidRDefault="002F0DCD" w:rsidP="002F0D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планирование уроков биологии в 9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2F0DCD" w:rsidTr="0082597F">
        <w:tc>
          <w:tcPr>
            <w:tcW w:w="665" w:type="dxa"/>
          </w:tcPr>
          <w:p w:rsidR="002F0DCD" w:rsidRPr="00AF4AE8" w:rsidRDefault="002F0DCD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2F0DCD" w:rsidRPr="00AF4AE8" w:rsidRDefault="002F0DCD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2F0DCD" w:rsidRPr="00AF4AE8" w:rsidRDefault="002F0DCD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2F0DCD" w:rsidRPr="00AF4AE8" w:rsidRDefault="002F0DCD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2F0DCD" w:rsidRPr="00B81FC5" w:rsidRDefault="002F0DCD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2F0DCD" w:rsidRPr="00AF4AE8" w:rsidRDefault="002F0DCD" w:rsidP="00825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Стро</w:t>
            </w: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ение и фун</w:t>
            </w: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кции кожи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207-210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Роль кожи в терморегуляции</w:t>
            </w:r>
            <w:r w:rsidRPr="001A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организма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211-213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Половая система.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214-218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Оплодотворение и развитие зародыша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218-222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человека. Возрастные процессы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227-231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Рефлекторная деятельность нервной системы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232-238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Торможение. Его виды и значение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238-241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Бодрствование и сон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241-244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Сознание и мышление. Речь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245-248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 процессы и интеллект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248-252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Стр252-256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Эмоции и темперамент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256-261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Здоровье и влияющие на него факторы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262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</w:tcPr>
          <w:p w:rsidR="002F0DCD" w:rsidRPr="001A3A5A" w:rsidRDefault="005D1C27" w:rsidP="001A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Вредные привычки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274-276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Природная и социальная среда обитания человека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1A3A5A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294-298</w:t>
            </w:r>
          </w:p>
        </w:tc>
      </w:tr>
      <w:tr w:rsidR="002F0DCD" w:rsidTr="0082597F">
        <w:tc>
          <w:tcPr>
            <w:tcW w:w="665" w:type="dxa"/>
          </w:tcPr>
          <w:p w:rsidR="002F0DCD" w:rsidRPr="00DE6E08" w:rsidRDefault="002F0DCD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</w:tcPr>
          <w:p w:rsidR="002F0DCD" w:rsidRPr="001A3A5A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Биосфера и человек. Ноосфера.</w:t>
            </w:r>
          </w:p>
        </w:tc>
        <w:tc>
          <w:tcPr>
            <w:tcW w:w="905" w:type="dxa"/>
          </w:tcPr>
          <w:p w:rsidR="002F0DCD" w:rsidRPr="00DE6E08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2F0DCD" w:rsidRPr="002F0DCD" w:rsidRDefault="002F0DCD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2F0DCD" w:rsidRPr="001A3A5A" w:rsidRDefault="005D1C27" w:rsidP="001A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A3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298-301</w:t>
            </w:r>
          </w:p>
        </w:tc>
      </w:tr>
    </w:tbl>
    <w:p w:rsidR="002F0DCD" w:rsidRDefault="002F0DCD" w:rsidP="002F0DCD">
      <w:pPr>
        <w:rPr>
          <w:rFonts w:ascii="Calibri" w:eastAsia="Calibri" w:hAnsi="Calibri" w:cs="Times New Roman"/>
        </w:rPr>
      </w:pPr>
    </w:p>
    <w:p w:rsidR="005D1C27" w:rsidRDefault="005D1C27" w:rsidP="005D1C27">
      <w:pPr>
        <w:rPr>
          <w:rFonts w:ascii="Times New Roman" w:hAnsi="Times New Roman" w:cs="Times New Roman"/>
          <w:sz w:val="20"/>
          <w:szCs w:val="20"/>
        </w:rPr>
      </w:pPr>
    </w:p>
    <w:p w:rsidR="001A3A5A" w:rsidRDefault="001A3A5A" w:rsidP="005D1C27">
      <w:pPr>
        <w:rPr>
          <w:rFonts w:ascii="Times New Roman" w:hAnsi="Times New Roman" w:cs="Times New Roman"/>
          <w:sz w:val="20"/>
          <w:szCs w:val="20"/>
        </w:rPr>
      </w:pPr>
    </w:p>
    <w:p w:rsidR="001A3A5A" w:rsidRDefault="001A3A5A" w:rsidP="005D1C27">
      <w:pPr>
        <w:rPr>
          <w:rFonts w:ascii="Times New Roman" w:hAnsi="Times New Roman" w:cs="Times New Roman"/>
          <w:sz w:val="20"/>
          <w:szCs w:val="20"/>
        </w:rPr>
      </w:pPr>
    </w:p>
    <w:p w:rsidR="001A3A5A" w:rsidRDefault="001A3A5A" w:rsidP="005D1C27">
      <w:pPr>
        <w:rPr>
          <w:rFonts w:ascii="Times New Roman" w:hAnsi="Times New Roman" w:cs="Times New Roman"/>
          <w:sz w:val="20"/>
          <w:szCs w:val="20"/>
        </w:rPr>
      </w:pPr>
    </w:p>
    <w:p w:rsidR="001A3A5A" w:rsidRDefault="001A3A5A" w:rsidP="005D1C27">
      <w:pPr>
        <w:rPr>
          <w:rFonts w:ascii="Times New Roman" w:hAnsi="Times New Roman" w:cs="Times New Roman"/>
          <w:sz w:val="20"/>
          <w:szCs w:val="20"/>
        </w:rPr>
      </w:pPr>
    </w:p>
    <w:p w:rsidR="001A3A5A" w:rsidRDefault="001A3A5A" w:rsidP="005D1C27">
      <w:pPr>
        <w:rPr>
          <w:rFonts w:ascii="Times New Roman" w:hAnsi="Times New Roman" w:cs="Times New Roman"/>
          <w:sz w:val="20"/>
          <w:szCs w:val="20"/>
        </w:rPr>
      </w:pPr>
    </w:p>
    <w:p w:rsidR="001A3A5A" w:rsidRPr="00F02B11" w:rsidRDefault="001A3A5A" w:rsidP="005D1C27">
      <w:pPr>
        <w:rPr>
          <w:rFonts w:ascii="Times New Roman" w:eastAsia="Calibri" w:hAnsi="Times New Roman" w:cs="Times New Roman"/>
          <w:sz w:val="20"/>
          <w:szCs w:val="20"/>
        </w:rPr>
      </w:pPr>
    </w:p>
    <w:p w:rsidR="005D1C27" w:rsidRDefault="005D1C27" w:rsidP="005D1C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 xml:space="preserve">планирование уроков биологии в </w:t>
      </w:r>
      <w:r w:rsidR="001A3A5A">
        <w:rPr>
          <w:rFonts w:ascii="Times New Roman" w:hAnsi="Times New Roman" w:cs="Times New Roman"/>
          <w:b/>
          <w:sz w:val="32"/>
          <w:szCs w:val="32"/>
        </w:rPr>
        <w:t>6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5D1C27" w:rsidTr="0082597F">
        <w:tc>
          <w:tcPr>
            <w:tcW w:w="665" w:type="dxa"/>
          </w:tcPr>
          <w:p w:rsidR="005D1C27" w:rsidRPr="00AF4AE8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5D1C27" w:rsidRPr="00AF4AE8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5D1C27" w:rsidRPr="00AF4AE8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5D1C27" w:rsidRPr="00AF4AE8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5D1C27" w:rsidRPr="00B81FC5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5D1C27" w:rsidRPr="00AF4AE8" w:rsidRDefault="005D1C27" w:rsidP="00825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Бесполое размножение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П.15, вопросы 1-10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Половое размножение животных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П.16, вопросы 1-12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1A3A5A" w:rsidRPr="0082597F" w:rsidRDefault="001A3A5A" w:rsidP="001A3A5A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Половое размножение растений</w:t>
            </w:r>
          </w:p>
          <w:p w:rsidR="005D1C27" w:rsidRPr="0082597F" w:rsidRDefault="005D1C27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П.17, вопросы 1-8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Двойное оплодотворе</w:t>
            </w: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ние цветковых растений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Стр</w:t>
            </w:r>
            <w:proofErr w:type="spellEnd"/>
            <w:proofErr w:type="gramEnd"/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127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Рост и развитие растений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П.18, вопросы 1-14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Рост и развитие животных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П.19, вопросы 1-15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Типы развития животных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Стр</w:t>
            </w:r>
            <w:proofErr w:type="spellEnd"/>
            <w:proofErr w:type="gramEnd"/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137-138</w:t>
            </w:r>
          </w:p>
        </w:tc>
      </w:tr>
      <w:tr w:rsidR="005D1C27" w:rsidTr="0082597F">
        <w:tc>
          <w:tcPr>
            <w:tcW w:w="665" w:type="dxa"/>
          </w:tcPr>
          <w:p w:rsidR="005D1C27" w:rsidRPr="00DE6E08" w:rsidRDefault="005D1C27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Организм как единое целое</w:t>
            </w:r>
          </w:p>
        </w:tc>
        <w:tc>
          <w:tcPr>
            <w:tcW w:w="905" w:type="dxa"/>
          </w:tcPr>
          <w:p w:rsidR="005D1C27" w:rsidRPr="00DE6E08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5D1C27" w:rsidRPr="002F0DCD" w:rsidRDefault="005D1C27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5D1C27" w:rsidRPr="0082597F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7F">
              <w:rPr>
                <w:rFonts w:ascii="Times New Roman CYR" w:eastAsia="Calibri" w:hAnsi="Times New Roman CYR" w:cs="Times New Roman CYR"/>
                <w:sz w:val="28"/>
                <w:szCs w:val="28"/>
              </w:rPr>
              <w:t>П.20, вопросы 1-7</w:t>
            </w:r>
          </w:p>
        </w:tc>
      </w:tr>
    </w:tbl>
    <w:p w:rsidR="001A3A5A" w:rsidRDefault="001A3A5A" w:rsidP="00097BCD">
      <w:pPr>
        <w:rPr>
          <w:rFonts w:ascii="Calibri" w:eastAsia="Calibri" w:hAnsi="Calibri" w:cs="Times New Roman"/>
        </w:rPr>
      </w:pPr>
    </w:p>
    <w:p w:rsidR="0082597F" w:rsidRDefault="0082597F" w:rsidP="008259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 xml:space="preserve">планирование уроков биологии в 5 </w:t>
      </w:r>
      <w:r w:rsidRPr="00AF4AE8">
        <w:rPr>
          <w:rFonts w:ascii="Times New Roman" w:hAnsi="Times New Roman" w:cs="Times New Roman"/>
          <w:b/>
          <w:sz w:val="32"/>
          <w:szCs w:val="32"/>
        </w:rPr>
        <w:t>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82597F" w:rsidTr="0082597F">
        <w:tc>
          <w:tcPr>
            <w:tcW w:w="665" w:type="dxa"/>
          </w:tcPr>
          <w:p w:rsidR="0082597F" w:rsidRPr="00AF4AE8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82597F" w:rsidRPr="00AF4AE8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82597F" w:rsidRPr="00AF4AE8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82597F" w:rsidRPr="00AF4AE8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82597F" w:rsidRPr="00B81FC5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82597F" w:rsidRPr="00AF4AE8" w:rsidRDefault="0082597F" w:rsidP="00825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Три среды обитания.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2597F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§23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Жизнь на разных м</w:t>
            </w: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териках.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2597F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§24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Природные  зоны.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2597F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§25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Жизнь в морях и океанах.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2597F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§26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Как человек появился на Земле.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2597F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§27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Как человек изменил Землю.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2597F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§28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82597F" w:rsidRPr="008155CE" w:rsidRDefault="0082597F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Жизнь под угрозой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155CE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§29</w:t>
            </w:r>
          </w:p>
        </w:tc>
      </w:tr>
      <w:tr w:rsidR="0082597F" w:rsidTr="0082597F">
        <w:tc>
          <w:tcPr>
            <w:tcW w:w="665" w:type="dxa"/>
          </w:tcPr>
          <w:p w:rsidR="0082597F" w:rsidRPr="00DE6E08" w:rsidRDefault="0082597F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82597F" w:rsidRPr="008155CE" w:rsidRDefault="008155CE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sz w:val="28"/>
                <w:szCs w:val="28"/>
              </w:rPr>
              <w:t>Не станет ли Земля пустыней.</w:t>
            </w:r>
          </w:p>
        </w:tc>
        <w:tc>
          <w:tcPr>
            <w:tcW w:w="905" w:type="dxa"/>
          </w:tcPr>
          <w:p w:rsidR="0082597F" w:rsidRPr="00DE6E08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2597F" w:rsidRPr="002F0DCD" w:rsidRDefault="0082597F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2597F" w:rsidRPr="008155CE" w:rsidRDefault="008155CE" w:rsidP="00815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5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§30</w:t>
            </w:r>
          </w:p>
        </w:tc>
      </w:tr>
    </w:tbl>
    <w:p w:rsidR="0082597F" w:rsidRDefault="0082597F" w:rsidP="0082597F">
      <w:pPr>
        <w:rPr>
          <w:rFonts w:ascii="Calibri" w:eastAsia="Calibri" w:hAnsi="Calibri" w:cs="Times New Roman"/>
        </w:rPr>
      </w:pPr>
    </w:p>
    <w:p w:rsidR="0082597F" w:rsidRDefault="0082597F" w:rsidP="0082597F">
      <w:pPr>
        <w:rPr>
          <w:rFonts w:ascii="Calibri" w:eastAsia="Calibri" w:hAnsi="Calibri" w:cs="Times New Roman"/>
        </w:rPr>
      </w:pPr>
    </w:p>
    <w:p w:rsidR="0082597F" w:rsidRDefault="0082597F" w:rsidP="0082597F">
      <w:pPr>
        <w:rPr>
          <w:rFonts w:ascii="Calibri" w:eastAsia="Calibri" w:hAnsi="Calibri" w:cs="Times New Roman"/>
        </w:rPr>
      </w:pPr>
    </w:p>
    <w:p w:rsidR="0082597F" w:rsidRDefault="0082597F" w:rsidP="0082597F">
      <w:pPr>
        <w:rPr>
          <w:rFonts w:ascii="Calibri" w:eastAsia="Calibri" w:hAnsi="Calibri" w:cs="Times New Roman"/>
        </w:rPr>
      </w:pPr>
    </w:p>
    <w:p w:rsidR="008155CE" w:rsidRDefault="008155CE" w:rsidP="008155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планирование уроков биологии в 7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8155CE" w:rsidTr="009A6774">
        <w:tc>
          <w:tcPr>
            <w:tcW w:w="665" w:type="dxa"/>
          </w:tcPr>
          <w:p w:rsidR="008155CE" w:rsidRPr="00AF4AE8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8155CE" w:rsidRPr="00AF4AE8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8155CE" w:rsidRPr="00AF4AE8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8155CE" w:rsidRPr="00AF4AE8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8155CE" w:rsidRPr="00B81FC5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8155CE" w:rsidRPr="00AF4AE8" w:rsidRDefault="008155CE" w:rsidP="009A6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0BE1">
              <w:rPr>
                <w:sz w:val="28"/>
                <w:szCs w:val="28"/>
              </w:rPr>
              <w:t xml:space="preserve"> </w:t>
            </w:r>
            <w:r w:rsidRPr="00680BE1">
              <w:rPr>
                <w:rFonts w:ascii="Times New Roman" w:hAnsi="Times New Roman"/>
                <w:sz w:val="28"/>
                <w:szCs w:val="28"/>
              </w:rPr>
              <w:t>Возникновение жизни и появление первых растений</w:t>
            </w:r>
          </w:p>
          <w:p w:rsidR="008155CE" w:rsidRPr="00680BE1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8155CE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color w:val="000000"/>
                <w:sz w:val="28"/>
                <w:szCs w:val="28"/>
              </w:rPr>
              <w:t>стр.103-105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Эволюция растений</w:t>
            </w: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680BE1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55CE" w:rsidRPr="00680BE1">
              <w:rPr>
                <w:rFonts w:ascii="Times New Roman" w:hAnsi="Times New Roman" w:cs="Times New Roman"/>
                <w:sz w:val="28"/>
                <w:szCs w:val="28"/>
              </w:rPr>
              <w:t xml:space="preserve">тр.   </w:t>
            </w:r>
            <w:r w:rsidR="008155CE" w:rsidRPr="00680B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103-105</w:t>
            </w:r>
          </w:p>
        </w:tc>
      </w:tr>
      <w:tr w:rsidR="008155CE" w:rsidTr="008155CE">
        <w:trPr>
          <w:trHeight w:val="605"/>
        </w:trPr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Растительные сообщества –</w:t>
            </w:r>
          </w:p>
          <w:p w:rsidR="008155CE" w:rsidRPr="00680BE1" w:rsidRDefault="008155CE" w:rsidP="00815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фитоценозы.</w:t>
            </w: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8155CE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color w:val="000000"/>
                <w:sz w:val="28"/>
                <w:szCs w:val="28"/>
              </w:rPr>
              <w:t>стр.108-109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8155CE" w:rsidRPr="00680BE1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Характеристика лесных природных сообществ</w:t>
            </w: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8155CE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color w:val="000000"/>
                <w:sz w:val="28"/>
                <w:szCs w:val="28"/>
              </w:rPr>
              <w:t>стр.108-117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Значение растений в жизни планеты и человека.</w:t>
            </w: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8155CE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color w:val="000000"/>
                <w:sz w:val="28"/>
                <w:szCs w:val="28"/>
              </w:rPr>
              <w:t>стр.118-120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Охрана растений и растительных</w:t>
            </w:r>
          </w:p>
          <w:p w:rsidR="008155CE" w:rsidRPr="00680BE1" w:rsidRDefault="008155CE" w:rsidP="00815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 xml:space="preserve"> сообществ</w:t>
            </w: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8155CE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color w:val="000000"/>
                <w:sz w:val="28"/>
                <w:szCs w:val="28"/>
              </w:rPr>
              <w:t>стр.121- 124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Охрана растений и растительных</w:t>
            </w:r>
          </w:p>
          <w:p w:rsidR="008155CE" w:rsidRPr="00680BE1" w:rsidRDefault="008155CE" w:rsidP="00815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 xml:space="preserve"> сообществ</w:t>
            </w: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8155CE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E1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8155CE" w:rsidTr="009A6774">
        <w:tc>
          <w:tcPr>
            <w:tcW w:w="665" w:type="dxa"/>
          </w:tcPr>
          <w:p w:rsidR="008155CE" w:rsidRPr="00DE6E08" w:rsidRDefault="008155CE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8155CE" w:rsidRPr="00680BE1" w:rsidRDefault="008155CE" w:rsidP="008155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>Обобщение и повторение знаний</w:t>
            </w:r>
          </w:p>
          <w:p w:rsidR="008155CE" w:rsidRPr="00680BE1" w:rsidRDefault="008155CE" w:rsidP="008155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0BE1">
              <w:rPr>
                <w:rFonts w:ascii="Times New Roman" w:hAnsi="Times New Roman"/>
                <w:sz w:val="28"/>
                <w:szCs w:val="28"/>
              </w:rPr>
              <w:t xml:space="preserve"> по изученным разделам.</w:t>
            </w:r>
          </w:p>
          <w:p w:rsidR="008155CE" w:rsidRPr="00680BE1" w:rsidRDefault="008155CE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8155CE" w:rsidRPr="00DE6E08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8155CE" w:rsidRPr="002F0DCD" w:rsidRDefault="008155CE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155CE" w:rsidRPr="00680BE1" w:rsidRDefault="00680BE1" w:rsidP="0068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55CE" w:rsidRPr="00680BE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="008155CE" w:rsidRPr="00680BE1">
              <w:rPr>
                <w:rFonts w:ascii="Times New Roman" w:hAnsi="Times New Roman" w:cs="Times New Roman"/>
                <w:sz w:val="28"/>
                <w:szCs w:val="28"/>
              </w:rPr>
              <w:t xml:space="preserve"> 3-124</w:t>
            </w:r>
          </w:p>
        </w:tc>
      </w:tr>
    </w:tbl>
    <w:p w:rsidR="008155CE" w:rsidRDefault="008155CE" w:rsidP="008155CE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82597F" w:rsidRDefault="0082597F" w:rsidP="00097BCD">
      <w:pPr>
        <w:rPr>
          <w:rFonts w:ascii="Calibri" w:eastAsia="Calibri" w:hAnsi="Calibri" w:cs="Times New Roman"/>
        </w:rPr>
      </w:pPr>
    </w:p>
    <w:p w:rsidR="0082597F" w:rsidRDefault="0082597F" w:rsidP="00097BCD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1A3A5A" w:rsidRDefault="001A3A5A" w:rsidP="001A3A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планирование уроков биологии в 10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1A3A5A" w:rsidTr="0082597F">
        <w:tc>
          <w:tcPr>
            <w:tcW w:w="665" w:type="dxa"/>
          </w:tcPr>
          <w:p w:rsidR="001A3A5A" w:rsidRPr="00AF4AE8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1A3A5A" w:rsidRPr="00AF4AE8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1A3A5A" w:rsidRPr="00AF4AE8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1A3A5A" w:rsidRPr="00AF4AE8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1A3A5A" w:rsidRPr="00B81FC5" w:rsidRDefault="001A3A5A" w:rsidP="008259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1A3A5A" w:rsidRPr="00AF4AE8" w:rsidRDefault="001A3A5A" w:rsidP="00825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1A3A5A" w:rsidRPr="00C75115" w:rsidRDefault="00680BE1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Третий закон Менделя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1A3A5A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  </w:t>
            </w:r>
            <w:r w:rsidR="00892369">
              <w:rPr>
                <w:rFonts w:ascii="Times New Roman" w:hAnsi="Times New Roman" w:cs="Times New Roman"/>
                <w:sz w:val="28"/>
                <w:szCs w:val="28"/>
              </w:rPr>
              <w:t>272-276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1A3A5A" w:rsidRPr="00C75115" w:rsidRDefault="00680BE1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Анализирующее скрещивание</w:t>
            </w:r>
            <w:proofErr w:type="gram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892369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1A3A5A" w:rsidRPr="00C75115" w:rsidRDefault="00680BE1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Решение  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 xml:space="preserve">генетических </w:t>
            </w: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Хромосомная теория наследств.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Генотип-целостная</w:t>
            </w:r>
            <w:proofErr w:type="spellEnd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система</w:t>
            </w:r>
            <w:proofErr w:type="gram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Решение генетических задач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Наследственная изменчивость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Фенатипическая</w:t>
            </w:r>
            <w:proofErr w:type="spellEnd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изменчивость</w:t>
            </w:r>
            <w:proofErr w:type="gram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319-322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происхождения культ. растений</w:t>
            </w:r>
            <w:proofErr w:type="gramStart"/>
            <w:r w:rsidRPr="00C75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5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Закон гомологических рядов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 xml:space="preserve">селекции растений </w:t>
            </w: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и живот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Искусственный мутагенез</w:t>
            </w:r>
            <w:proofErr w:type="gram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Селекция микроорганизмов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</w:tcPr>
          <w:p w:rsidR="001A3A5A" w:rsidRPr="00C75115" w:rsidRDefault="00C75115" w:rsidP="0082597F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Достижения и основные направления</w:t>
            </w:r>
            <w:r w:rsidR="00892369" w:rsidRPr="00C75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современной селекции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892369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A3A5A" w:rsidTr="0082597F">
        <w:tc>
          <w:tcPr>
            <w:tcW w:w="665" w:type="dxa"/>
          </w:tcPr>
          <w:p w:rsidR="001A3A5A" w:rsidRPr="00DE6E08" w:rsidRDefault="001A3A5A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</w:tcPr>
          <w:p w:rsidR="001A3A5A" w:rsidRPr="00C75115" w:rsidRDefault="00892369" w:rsidP="0082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  <w:r w:rsidR="00C75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1A3A5A" w:rsidRPr="00DE6E08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1A3A5A" w:rsidRPr="002F0DCD" w:rsidRDefault="001A3A5A" w:rsidP="0082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1A3A5A" w:rsidRPr="002F0DCD" w:rsidRDefault="001A33AD" w:rsidP="00C7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3-336</w:t>
            </w:r>
          </w:p>
        </w:tc>
      </w:tr>
    </w:tbl>
    <w:p w:rsidR="001A3A5A" w:rsidRDefault="001A3A5A" w:rsidP="001A3A5A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1A3A5A" w:rsidRDefault="001A3A5A" w:rsidP="00097BCD">
      <w:pPr>
        <w:rPr>
          <w:rFonts w:ascii="Calibri" w:eastAsia="Calibri" w:hAnsi="Calibri" w:cs="Times New Roman"/>
        </w:rPr>
      </w:pPr>
    </w:p>
    <w:p w:rsidR="00680BE1" w:rsidRDefault="00680BE1" w:rsidP="00680BE1">
      <w:pPr>
        <w:rPr>
          <w:rFonts w:ascii="Calibri" w:eastAsia="Calibri" w:hAnsi="Calibri" w:cs="Times New Roman"/>
        </w:rPr>
      </w:pPr>
    </w:p>
    <w:p w:rsidR="00C75115" w:rsidRDefault="00C75115" w:rsidP="00680BE1">
      <w:pPr>
        <w:rPr>
          <w:rFonts w:ascii="Calibri" w:eastAsia="Calibri" w:hAnsi="Calibri" w:cs="Times New Roman"/>
        </w:rPr>
      </w:pPr>
    </w:p>
    <w:p w:rsidR="00680BE1" w:rsidRDefault="00680BE1" w:rsidP="00680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</w:t>
      </w:r>
      <w:r w:rsidR="001A33AD">
        <w:rPr>
          <w:rFonts w:ascii="Times New Roman" w:hAnsi="Times New Roman" w:cs="Times New Roman"/>
          <w:b/>
          <w:sz w:val="32"/>
          <w:szCs w:val="32"/>
        </w:rPr>
        <w:t>ланирование уроков биологии в 11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680BE1" w:rsidTr="009A6774">
        <w:tc>
          <w:tcPr>
            <w:tcW w:w="665" w:type="dxa"/>
          </w:tcPr>
          <w:p w:rsidR="00680BE1" w:rsidRPr="00AF4AE8" w:rsidRDefault="00680BE1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680BE1" w:rsidRPr="00AF4AE8" w:rsidRDefault="00680BE1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680BE1" w:rsidRPr="00AF4AE8" w:rsidRDefault="00680BE1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680BE1" w:rsidRPr="00AF4AE8" w:rsidRDefault="00680BE1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680BE1" w:rsidRPr="00B81FC5" w:rsidRDefault="00680BE1" w:rsidP="009A6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680BE1" w:rsidRPr="00AF4AE8" w:rsidRDefault="00680BE1" w:rsidP="009A6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Абиотические факторы среды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  </w:t>
            </w:r>
            <w:r w:rsidR="001A33AD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Ограничивающий фактор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Биотические факторы среды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Позитивные </w:t>
            </w:r>
            <w:proofErr w:type="spell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отношения-симбоз</w:t>
            </w:r>
            <w:proofErr w:type="spellEnd"/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Антибиотические отношения 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природу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Неисчерпаемые ресурсы 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Исчерпаемые</w:t>
            </w:r>
            <w:proofErr w:type="spellEnd"/>
            <w:r w:rsidRPr="00C75115">
              <w:rPr>
                <w:rFonts w:ascii="Times New Roman" w:hAnsi="Times New Roman" w:cs="Times New Roman"/>
                <w:sz w:val="28"/>
                <w:szCs w:val="28"/>
              </w:rPr>
              <w:t xml:space="preserve"> ресурсы 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Загрязнение воздуха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Загрязнение вод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Антропогенные изменения почвы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</w:tcPr>
          <w:p w:rsidR="001A33AD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Влияние человека на растительный и животный мир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Радиоактивное загрязнение биосферы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115">
              <w:rPr>
                <w:rFonts w:ascii="Times New Roman" w:hAnsi="Times New Roman" w:cs="Times New Roman"/>
                <w:sz w:val="28"/>
                <w:szCs w:val="28"/>
              </w:rPr>
              <w:t>Охрана природы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</w:tcPr>
          <w:p w:rsidR="00680BE1" w:rsidRPr="00C75115" w:rsidRDefault="001A33AD" w:rsidP="009A6774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Бионика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1A33AD" w:rsidP="001A3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680BE1" w:rsidTr="009A6774">
        <w:tc>
          <w:tcPr>
            <w:tcW w:w="665" w:type="dxa"/>
          </w:tcPr>
          <w:p w:rsidR="00680BE1" w:rsidRPr="00DE6E08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</w:tcPr>
          <w:p w:rsidR="00680BE1" w:rsidRPr="00C75115" w:rsidRDefault="00C75115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 по курсу биологии</w:t>
            </w:r>
          </w:p>
        </w:tc>
        <w:tc>
          <w:tcPr>
            <w:tcW w:w="905" w:type="dxa"/>
          </w:tcPr>
          <w:p w:rsidR="00680BE1" w:rsidRPr="00DE6E08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680BE1" w:rsidRPr="002F0DCD" w:rsidRDefault="00680BE1" w:rsidP="009A6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680BE1" w:rsidRPr="002F0DCD" w:rsidRDefault="00680BE1" w:rsidP="009A6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BE1" w:rsidRDefault="00680BE1" w:rsidP="00680BE1">
      <w:pPr>
        <w:rPr>
          <w:rFonts w:ascii="Calibri" w:eastAsia="Calibri" w:hAnsi="Calibri" w:cs="Times New Roman"/>
        </w:rPr>
      </w:pPr>
    </w:p>
    <w:p w:rsidR="00680BE1" w:rsidRDefault="00680BE1" w:rsidP="00097BCD">
      <w:pPr>
        <w:rPr>
          <w:rFonts w:ascii="Calibri" w:eastAsia="Calibri" w:hAnsi="Calibri" w:cs="Times New Roman"/>
        </w:rPr>
      </w:pPr>
    </w:p>
    <w:p w:rsidR="00C75115" w:rsidRDefault="00C75115" w:rsidP="00097BCD">
      <w:pPr>
        <w:rPr>
          <w:rFonts w:ascii="Calibri" w:eastAsia="Calibri" w:hAnsi="Calibri" w:cs="Times New Roman"/>
        </w:rPr>
      </w:pPr>
    </w:p>
    <w:p w:rsidR="00C75115" w:rsidRDefault="00C75115" w:rsidP="00097BCD">
      <w:pPr>
        <w:rPr>
          <w:rFonts w:ascii="Calibri" w:eastAsia="Calibri" w:hAnsi="Calibri" w:cs="Times New Roman"/>
        </w:rPr>
      </w:pPr>
    </w:p>
    <w:p w:rsidR="00C75115" w:rsidRDefault="00C75115" w:rsidP="00097BCD">
      <w:pPr>
        <w:rPr>
          <w:rFonts w:ascii="Calibri" w:eastAsia="Calibri" w:hAnsi="Calibri" w:cs="Times New Roman"/>
        </w:rPr>
      </w:pPr>
    </w:p>
    <w:p w:rsidR="00C75115" w:rsidRDefault="00C75115" w:rsidP="00097BCD">
      <w:pPr>
        <w:rPr>
          <w:rFonts w:ascii="Calibri" w:eastAsia="Calibri" w:hAnsi="Calibri" w:cs="Times New Roman"/>
        </w:rPr>
      </w:pPr>
    </w:p>
    <w:p w:rsidR="00680BE1" w:rsidRDefault="00680BE1" w:rsidP="00680BE1">
      <w:pPr>
        <w:rPr>
          <w:rFonts w:ascii="Calibri" w:eastAsia="Calibri" w:hAnsi="Calibri" w:cs="Times New Roman"/>
        </w:rPr>
      </w:pPr>
    </w:p>
    <w:sectPr w:rsidR="00680BE1" w:rsidSect="00F76D2E">
      <w:pgSz w:w="16838" w:h="11906" w:orient="landscape"/>
      <w:pgMar w:top="568" w:right="850" w:bottom="851" w:left="1701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3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6B8"/>
    <w:multiLevelType w:val="hybridMultilevel"/>
    <w:tmpl w:val="E15890B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95A"/>
    <w:rsid w:val="00097BCD"/>
    <w:rsid w:val="001A33AD"/>
    <w:rsid w:val="001A3A5A"/>
    <w:rsid w:val="002F0DCD"/>
    <w:rsid w:val="005D1C27"/>
    <w:rsid w:val="00680BE1"/>
    <w:rsid w:val="008155CE"/>
    <w:rsid w:val="0082597F"/>
    <w:rsid w:val="00892369"/>
    <w:rsid w:val="00936A16"/>
    <w:rsid w:val="00967DC3"/>
    <w:rsid w:val="009C6754"/>
    <w:rsid w:val="00C75115"/>
    <w:rsid w:val="00DC095A"/>
    <w:rsid w:val="00DE6E08"/>
    <w:rsid w:val="00F7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DC095A"/>
  </w:style>
  <w:style w:type="character" w:customStyle="1" w:styleId="c27c22">
    <w:name w:val="c27 c22"/>
    <w:basedOn w:val="a0"/>
    <w:rsid w:val="00DC095A"/>
  </w:style>
  <w:style w:type="paragraph" w:customStyle="1" w:styleId="c3">
    <w:name w:val="c3"/>
    <w:basedOn w:val="a"/>
    <w:rsid w:val="0009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97BCD"/>
  </w:style>
  <w:style w:type="paragraph" w:customStyle="1" w:styleId="c6">
    <w:name w:val="c6"/>
    <w:basedOn w:val="a"/>
    <w:rsid w:val="0009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9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97BCD"/>
  </w:style>
  <w:style w:type="character" w:customStyle="1" w:styleId="c34c14">
    <w:name w:val="c34 c14"/>
    <w:basedOn w:val="a0"/>
    <w:rsid w:val="00097BCD"/>
  </w:style>
  <w:style w:type="character" w:customStyle="1" w:styleId="c34c81">
    <w:name w:val="c34 c81"/>
    <w:basedOn w:val="a0"/>
    <w:rsid w:val="00097BCD"/>
  </w:style>
  <w:style w:type="character" w:customStyle="1" w:styleId="c34c61">
    <w:name w:val="c34 c61"/>
    <w:basedOn w:val="a0"/>
    <w:rsid w:val="00097BCD"/>
  </w:style>
  <w:style w:type="paragraph" w:customStyle="1" w:styleId="c57c40">
    <w:name w:val="c57 c40"/>
    <w:basedOn w:val="a"/>
    <w:rsid w:val="0009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c31c128c51c43">
    <w:name w:val="c37 c31 c128 c51 c43"/>
    <w:basedOn w:val="a0"/>
    <w:rsid w:val="00097BCD"/>
  </w:style>
  <w:style w:type="paragraph" w:customStyle="1" w:styleId="c3c121">
    <w:name w:val="c3 c121"/>
    <w:basedOn w:val="a"/>
    <w:rsid w:val="0009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c14c61">
    <w:name w:val="c34 c14 c61"/>
    <w:basedOn w:val="a0"/>
    <w:rsid w:val="00097BCD"/>
  </w:style>
  <w:style w:type="paragraph" w:customStyle="1" w:styleId="Default">
    <w:name w:val="Default"/>
    <w:rsid w:val="00F76D2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F76D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7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F76D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76D2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styleId="a7">
    <w:name w:val="No Spacing"/>
    <w:link w:val="a8"/>
    <w:uiPriority w:val="1"/>
    <w:qFormat/>
    <w:rsid w:val="00F76D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F76D2E"/>
    <w:rPr>
      <w:rFonts w:ascii="Calibri" w:eastAsia="Times New Roman" w:hAnsi="Calibri" w:cs="Times New Roman"/>
      <w:lang w:eastAsia="ru-RU"/>
    </w:rPr>
  </w:style>
  <w:style w:type="paragraph" w:customStyle="1" w:styleId="a9">
    <w:name w:val="Мой"/>
    <w:basedOn w:val="a7"/>
    <w:link w:val="aa"/>
    <w:qFormat/>
    <w:rsid w:val="008155CE"/>
    <w:pPr>
      <w:jc w:val="both"/>
    </w:pPr>
    <w:rPr>
      <w:rFonts w:ascii="Times New Roman" w:eastAsia="TimesNewRomanPSMT" w:hAnsi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155CE"/>
    <w:rPr>
      <w:rFonts w:ascii="Calibri" w:eastAsia="Calibri" w:hAnsi="Calibri" w:cs="Times New Roman"/>
    </w:rPr>
  </w:style>
  <w:style w:type="character" w:customStyle="1" w:styleId="aa">
    <w:name w:val="Мой Знак"/>
    <w:basedOn w:val="a8"/>
    <w:link w:val="a9"/>
    <w:rsid w:val="008155CE"/>
    <w:rPr>
      <w:rFonts w:ascii="Times New Roman" w:eastAsia="TimesNewRomanPSMT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CA144-99A8-4031-93F5-DED2A13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dcterms:created xsi:type="dcterms:W3CDTF">2020-04-18T17:27:00Z</dcterms:created>
  <dcterms:modified xsi:type="dcterms:W3CDTF">2020-04-18T17:27:00Z</dcterms:modified>
</cp:coreProperties>
</file>