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D8" w:rsidRDefault="009300D4">
      <w:pPr>
        <w:pStyle w:val="a4"/>
      </w:pPr>
      <w:r>
        <w:t>Календарно-тематическое планирование учебного курса, предмета «РУССКИЙ ЯЗЫК»</w:t>
      </w:r>
    </w:p>
    <w:p w:rsidR="00DF19D8" w:rsidRDefault="009300D4">
      <w:pPr>
        <w:pStyle w:val="Heading1"/>
        <w:ind w:right="856"/>
      </w:pPr>
      <w:r>
        <w:rPr>
          <w:smallCaps/>
          <w:w w:val="101"/>
        </w:rPr>
        <w:t>в</w:t>
      </w:r>
      <w:r>
        <w:rPr>
          <w:spacing w:val="-1"/>
        </w:rPr>
        <w:t xml:space="preserve"> с</w:t>
      </w:r>
      <w:r>
        <w:t>оо</w:t>
      </w:r>
      <w:r>
        <w:rPr>
          <w:spacing w:val="1"/>
        </w:rPr>
        <w:t>т</w:t>
      </w:r>
      <w:r>
        <w:t>в</w:t>
      </w:r>
      <w:r>
        <w:rPr>
          <w:spacing w:val="-1"/>
        </w:rPr>
        <w:t>е</w:t>
      </w:r>
      <w:r>
        <w:rPr>
          <w:spacing w:val="1"/>
        </w:rPr>
        <w:t>т</w:t>
      </w:r>
      <w:r>
        <w:rPr>
          <w:spacing w:val="-1"/>
        </w:rPr>
        <w:t>с</w:t>
      </w:r>
      <w:r>
        <w:rPr>
          <w:spacing w:val="1"/>
        </w:rPr>
        <w:t>т</w:t>
      </w:r>
      <w:r>
        <w:rPr>
          <w:spacing w:val="-3"/>
        </w:rPr>
        <w:t>в</w:t>
      </w:r>
      <w:r>
        <w:t>ии с</w:t>
      </w:r>
      <w:r>
        <w:rPr>
          <w:spacing w:val="-4"/>
        </w:rPr>
        <w:t xml:space="preserve"> </w:t>
      </w:r>
      <w:r>
        <w:rPr>
          <w:spacing w:val="1"/>
        </w:rPr>
        <w:t>т</w:t>
      </w:r>
      <w:r>
        <w:t>р</w:t>
      </w:r>
      <w:r>
        <w:rPr>
          <w:spacing w:val="-1"/>
        </w:rPr>
        <w:t>е</w:t>
      </w:r>
      <w:r>
        <w:rPr>
          <w:spacing w:val="-3"/>
        </w:rPr>
        <w:t>б</w:t>
      </w:r>
      <w:r>
        <w:t>ованиями Ф</w:t>
      </w:r>
      <w:r>
        <w:rPr>
          <w:spacing w:val="-2"/>
        </w:rPr>
        <w:t>Г</w:t>
      </w:r>
      <w:r>
        <w:t>ОС д</w:t>
      </w:r>
      <w:r>
        <w:rPr>
          <w:spacing w:val="-1"/>
        </w:rPr>
        <w:t>л</w:t>
      </w:r>
      <w:r>
        <w:t>я</w:t>
      </w:r>
      <w:r>
        <w:rPr>
          <w:spacing w:val="-3"/>
        </w:rPr>
        <w:t xml:space="preserve"> </w:t>
      </w:r>
      <w:r>
        <w:t>2 кла</w:t>
      </w:r>
      <w:r>
        <w:rPr>
          <w:spacing w:val="-2"/>
        </w:rPr>
        <w:t>с</w:t>
      </w:r>
      <w:r>
        <w:rPr>
          <w:spacing w:val="-1"/>
        </w:rPr>
        <w:t>с</w:t>
      </w:r>
      <w:r>
        <w:t>а по про</w:t>
      </w:r>
      <w:r>
        <w:rPr>
          <w:spacing w:val="-1"/>
        </w:rPr>
        <w:t>г</w:t>
      </w:r>
      <w:r>
        <w:t>рамме</w:t>
      </w:r>
      <w:r>
        <w:rPr>
          <w:spacing w:val="-2"/>
        </w:rPr>
        <w:t xml:space="preserve"> </w:t>
      </w:r>
      <w:r>
        <w:t>«Ш</w:t>
      </w:r>
      <w:r>
        <w:rPr>
          <w:spacing w:val="1"/>
        </w:rPr>
        <w:t>к</w:t>
      </w:r>
      <w:r>
        <w:t xml:space="preserve">ола </w:t>
      </w:r>
      <w:r>
        <w:rPr>
          <w:spacing w:val="-3"/>
        </w:rPr>
        <w:t>Р</w:t>
      </w:r>
      <w:r>
        <w:t>о</w:t>
      </w:r>
      <w:r>
        <w:rPr>
          <w:spacing w:val="1"/>
        </w:rPr>
        <w:t>с</w:t>
      </w:r>
      <w:r>
        <w:rPr>
          <w:spacing w:val="-1"/>
        </w:rPr>
        <w:t>с</w:t>
      </w:r>
      <w:r>
        <w:t>ии», ав</w:t>
      </w:r>
      <w:r>
        <w:rPr>
          <w:spacing w:val="1"/>
        </w:rPr>
        <w:t>т</w:t>
      </w:r>
      <w:r>
        <w:t>ор у</w:t>
      </w:r>
      <w:r>
        <w:rPr>
          <w:spacing w:val="-1"/>
        </w:rPr>
        <w:t>че</w:t>
      </w:r>
      <w:r>
        <w:t>бн</w:t>
      </w:r>
      <w:r>
        <w:rPr>
          <w:spacing w:val="-2"/>
        </w:rPr>
        <w:t>и</w:t>
      </w:r>
      <w:r>
        <w:t>ка:</w:t>
      </w:r>
      <w:r>
        <w:rPr>
          <w:spacing w:val="-1"/>
        </w:rPr>
        <w:t xml:space="preserve"> </w:t>
      </w:r>
      <w:r>
        <w:t xml:space="preserve">В. П. </w:t>
      </w:r>
      <w:proofErr w:type="spellStart"/>
      <w:r>
        <w:rPr>
          <w:spacing w:val="-1"/>
        </w:rPr>
        <w:t>К</w:t>
      </w:r>
      <w:r>
        <w:t>анак</w:t>
      </w:r>
      <w:r>
        <w:rPr>
          <w:spacing w:val="-2"/>
        </w:rPr>
        <w:t>и</w:t>
      </w:r>
      <w:r>
        <w:t>на</w:t>
      </w:r>
      <w:proofErr w:type="spellEnd"/>
      <w:r>
        <w:t>, В. Г.</w:t>
      </w:r>
      <w:r>
        <w:rPr>
          <w:spacing w:val="-3"/>
        </w:rPr>
        <w:t xml:space="preserve"> </w:t>
      </w:r>
      <w:r>
        <w:t>Гор</w:t>
      </w:r>
      <w:r>
        <w:rPr>
          <w:spacing w:val="-1"/>
        </w:rPr>
        <w:t>е</w:t>
      </w:r>
      <w:r>
        <w:t>ц</w:t>
      </w:r>
      <w:r>
        <w:rPr>
          <w:spacing w:val="-2"/>
        </w:rPr>
        <w:t>к</w:t>
      </w:r>
      <w:r>
        <w:t xml:space="preserve">ий 136 </w:t>
      </w:r>
      <w:r>
        <w:rPr>
          <w:spacing w:val="-1"/>
        </w:rPr>
        <w:t>ч</w:t>
      </w:r>
      <w:r>
        <w:t>а</w:t>
      </w:r>
      <w:r>
        <w:rPr>
          <w:spacing w:val="-1"/>
        </w:rPr>
        <w:t>с</w:t>
      </w:r>
      <w:r>
        <w:t>ов (4</w:t>
      </w:r>
      <w:r>
        <w:rPr>
          <w:spacing w:val="1"/>
        </w:rPr>
        <w:t xml:space="preserve"> </w:t>
      </w:r>
      <w:r>
        <w:rPr>
          <w:spacing w:val="-1"/>
        </w:rPr>
        <w:t>ч</w:t>
      </w:r>
      <w:r>
        <w:t>а</w:t>
      </w:r>
      <w:r>
        <w:rPr>
          <w:spacing w:val="-1"/>
        </w:rPr>
        <w:t>с</w:t>
      </w:r>
      <w:r>
        <w:t>а в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>е</w:t>
      </w:r>
      <w:r>
        <w:rPr>
          <w:spacing w:val="3"/>
        </w:rPr>
        <w:t>д</w:t>
      </w:r>
      <w:r>
        <w:rPr>
          <w:spacing w:val="-1"/>
        </w:rPr>
        <w:t>е</w:t>
      </w:r>
      <w:r>
        <w:t>л</w:t>
      </w:r>
      <w:r>
        <w:rPr>
          <w:spacing w:val="-2"/>
        </w:rPr>
        <w:t>ю</w:t>
      </w:r>
      <w:r>
        <w:t>)</w:t>
      </w:r>
    </w:p>
    <w:p w:rsidR="00DF19D8" w:rsidRDefault="009300D4">
      <w:pPr>
        <w:ind w:left="925" w:right="847"/>
        <w:jc w:val="center"/>
        <w:rPr>
          <w:b/>
          <w:sz w:val="24"/>
        </w:rPr>
      </w:pPr>
      <w:r>
        <w:rPr>
          <w:b/>
          <w:sz w:val="24"/>
        </w:rPr>
        <w:t>Корректировка. Выдано- 101 ч. Осталось-35 ч.</w:t>
      </w:r>
    </w:p>
    <w:p w:rsidR="00DF19D8" w:rsidRDefault="00DF19D8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938"/>
        <w:gridCol w:w="3258"/>
        <w:gridCol w:w="7250"/>
        <w:gridCol w:w="2123"/>
        <w:gridCol w:w="1822"/>
      </w:tblGrid>
      <w:tr w:rsidR="00DF19D8">
        <w:trPr>
          <w:trHeight w:val="1932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F19D8" w:rsidRDefault="009300D4">
            <w:pPr>
              <w:pStyle w:val="TableParagraph"/>
              <w:ind w:left="119" w:right="112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уро </w:t>
            </w:r>
            <w:proofErr w:type="spellStart"/>
            <w:r>
              <w:rPr>
                <w:sz w:val="24"/>
              </w:rPr>
              <w:t>ка</w:t>
            </w:r>
            <w:proofErr w:type="spellEnd"/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9300D4">
            <w:pPr>
              <w:pStyle w:val="TableParagraph"/>
              <w:spacing w:before="224"/>
              <w:ind w:left="22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258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9300D4">
            <w:pPr>
              <w:pStyle w:val="TableParagraph"/>
              <w:spacing w:before="224"/>
              <w:ind w:left="411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7250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9300D4">
            <w:pPr>
              <w:pStyle w:val="TableParagraph"/>
              <w:spacing w:before="224"/>
              <w:ind w:left="1537" w:right="1530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деятельности учащихся</w:t>
            </w:r>
          </w:p>
        </w:tc>
        <w:tc>
          <w:tcPr>
            <w:tcW w:w="2123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9300D4">
            <w:pPr>
              <w:pStyle w:val="TableParagraph"/>
              <w:spacing w:before="224"/>
              <w:ind w:left="165" w:right="145"/>
              <w:jc w:val="center"/>
              <w:rPr>
                <w:sz w:val="24"/>
              </w:rPr>
            </w:pPr>
            <w:r>
              <w:rPr>
                <w:sz w:val="24"/>
              </w:rPr>
              <w:t>ЦОР</w:t>
            </w: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ind w:left="187" w:right="163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(</w:t>
            </w:r>
            <w:proofErr w:type="spellStart"/>
            <w:r>
              <w:rPr>
                <w:sz w:val="24"/>
              </w:rPr>
              <w:t>скан\фото</w:t>
            </w:r>
            <w:proofErr w:type="spellEnd"/>
            <w:r>
              <w:rPr>
                <w:sz w:val="24"/>
              </w:rPr>
              <w:t xml:space="preserve"> работ через группу «В контакте» или электронную</w:t>
            </w:r>
            <w:proofErr w:type="gramEnd"/>
          </w:p>
          <w:p w:rsidR="00DF19D8" w:rsidRDefault="009300D4">
            <w:pPr>
              <w:pStyle w:val="TableParagraph"/>
              <w:spacing w:line="262" w:lineRule="exact"/>
              <w:ind w:left="166" w:right="141"/>
              <w:jc w:val="center"/>
              <w:rPr>
                <w:sz w:val="24"/>
              </w:rPr>
            </w:pPr>
            <w:r>
              <w:rPr>
                <w:sz w:val="24"/>
              </w:rPr>
              <w:t>почту учителя</w:t>
            </w:r>
          </w:p>
        </w:tc>
      </w:tr>
      <w:tr w:rsidR="00DF19D8">
        <w:trPr>
          <w:trHeight w:val="3038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9300D4">
            <w:pPr>
              <w:pStyle w:val="TableParagraph"/>
              <w:spacing w:before="178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3023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z w:val="24"/>
              </w:rPr>
              <w:tab/>
              <w:t>и</w:t>
            </w:r>
          </w:p>
          <w:p w:rsidR="00DF19D8" w:rsidRDefault="009300D4">
            <w:pPr>
              <w:pStyle w:val="TableParagraph"/>
              <w:tabs>
                <w:tab w:val="left" w:pos="255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множественное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число </w:t>
            </w:r>
            <w:r>
              <w:rPr>
                <w:sz w:val="24"/>
              </w:rPr>
              <w:t>глаголов. 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74-77</w:t>
            </w:r>
          </w:p>
        </w:tc>
        <w:tc>
          <w:tcPr>
            <w:tcW w:w="7250" w:type="dxa"/>
          </w:tcPr>
          <w:p w:rsidR="00DF19D8" w:rsidRDefault="009300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Находить глаголы, определять грамматические признаки глагола: число (единственное или множественное), роль в предложении.</w:t>
            </w:r>
          </w:p>
        </w:tc>
        <w:tc>
          <w:tcPr>
            <w:tcW w:w="2123" w:type="dxa"/>
          </w:tcPr>
          <w:p w:rsidR="00DF19D8" w:rsidRDefault="009300D4">
            <w:pPr>
              <w:pStyle w:val="TableParagraph"/>
              <w:ind w:left="277" w:right="25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Электронное приложение к учебнику </w:t>
            </w:r>
            <w:proofErr w:type="spellStart"/>
            <w:r>
              <w:rPr>
                <w:spacing w:val="-1"/>
                <w:sz w:val="24"/>
              </w:rPr>
              <w:t>В.П.Канакиной</w:t>
            </w:r>
            <w:proofErr w:type="spellEnd"/>
          </w:p>
          <w:p w:rsidR="00DF19D8" w:rsidRDefault="009300D4">
            <w:pPr>
              <w:pStyle w:val="TableParagraph"/>
              <w:ind w:left="165" w:right="142"/>
              <w:jc w:val="center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DF19D8" w:rsidRDefault="00DF19D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19D8" w:rsidRDefault="00DF19D8">
            <w:pPr>
              <w:pStyle w:val="TableParagraph"/>
              <w:ind w:left="111" w:right="90" w:firstLine="4"/>
              <w:jc w:val="center"/>
              <w:rPr>
                <w:b/>
                <w:sz w:val="24"/>
              </w:rPr>
            </w:pPr>
            <w:hyperlink r:id="rId5">
              <w:r w:rsidR="009300D4">
                <w:rPr>
                  <w:b/>
                  <w:color w:val="0000FF"/>
                  <w:sz w:val="24"/>
                  <w:u w:val="thick" w:color="0000FF"/>
                </w:rPr>
                <w:t>http://resh.in.edu.</w:t>
              </w:r>
            </w:hyperlink>
            <w:r w:rsidR="009300D4">
              <w:rPr>
                <w:b/>
                <w:color w:val="0000FF"/>
                <w:sz w:val="24"/>
              </w:rPr>
              <w:t xml:space="preserve"> </w:t>
            </w:r>
            <w:hyperlink r:id="rId6"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ru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subject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lesson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/4</w:t>
              </w:r>
            </w:hyperlink>
            <w:r w:rsidR="009300D4">
              <w:rPr>
                <w:b/>
                <w:color w:val="0000FF"/>
                <w:sz w:val="24"/>
              </w:rPr>
              <w:t xml:space="preserve"> </w:t>
            </w:r>
            <w:hyperlink r:id="rId7">
              <w:r w:rsidR="009300D4">
                <w:rPr>
                  <w:b/>
                  <w:color w:val="0000FF"/>
                  <w:sz w:val="24"/>
                  <w:u w:val="thick" w:color="0000FF"/>
                </w:rPr>
                <w:t>241/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conspect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/4426</w:t>
              </w:r>
            </w:hyperlink>
            <w:r w:rsidR="009300D4">
              <w:rPr>
                <w:b/>
                <w:color w:val="0000FF"/>
                <w:sz w:val="24"/>
              </w:rPr>
              <w:t xml:space="preserve"> </w:t>
            </w:r>
            <w:hyperlink r:id="rId8">
              <w:r w:rsidR="009300D4">
                <w:rPr>
                  <w:b/>
                  <w:color w:val="0000FF"/>
                  <w:sz w:val="24"/>
                  <w:u w:val="thick" w:color="0000FF"/>
                </w:rPr>
                <w:t>29/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ind w:left="259" w:right="214" w:firstLine="189"/>
              <w:rPr>
                <w:sz w:val="24"/>
              </w:rPr>
            </w:pPr>
            <w:r>
              <w:rPr>
                <w:sz w:val="24"/>
              </w:rPr>
              <w:t>Правило, Упр. 129,131</w:t>
            </w:r>
          </w:p>
        </w:tc>
      </w:tr>
      <w:tr w:rsidR="00DF19D8">
        <w:trPr>
          <w:trHeight w:val="2208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F19D8" w:rsidRDefault="009300D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spacing w:before="1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Правописание частицы не с глаголами.</w:t>
            </w:r>
          </w:p>
          <w:p w:rsidR="00DF19D8" w:rsidRDefault="009300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 78-79</w:t>
            </w:r>
          </w:p>
        </w:tc>
        <w:tc>
          <w:tcPr>
            <w:tcW w:w="7250" w:type="dxa"/>
          </w:tcPr>
          <w:p w:rsidR="00DF19D8" w:rsidRDefault="009300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Писать частицу не с глаголом раздельно. Составлять рекомендации, как не надо вести себя за столом, используя глаголы с частицей не. Оценивать свои достижения при выполнении заданий урока</w:t>
            </w:r>
          </w:p>
        </w:tc>
        <w:tc>
          <w:tcPr>
            <w:tcW w:w="2123" w:type="dxa"/>
          </w:tcPr>
          <w:p w:rsidR="00DF19D8" w:rsidRDefault="009300D4">
            <w:pPr>
              <w:pStyle w:val="TableParagraph"/>
              <w:ind w:left="277" w:right="25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Электронное приложение к учебнику </w:t>
            </w:r>
            <w:proofErr w:type="spellStart"/>
            <w:r>
              <w:rPr>
                <w:sz w:val="24"/>
              </w:rPr>
              <w:t>В.П.Канакиной</w:t>
            </w:r>
            <w:proofErr w:type="spellEnd"/>
          </w:p>
          <w:p w:rsidR="00DF19D8" w:rsidRDefault="009300D4">
            <w:pPr>
              <w:pStyle w:val="TableParagraph"/>
              <w:spacing w:line="242" w:lineRule="auto"/>
              <w:ind w:left="111" w:right="93" w:firstLine="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«Русский язык» </w:t>
            </w:r>
            <w:hyperlink r:id="rId9">
              <w:r>
                <w:rPr>
                  <w:b/>
                  <w:color w:val="0000FF"/>
                  <w:sz w:val="24"/>
                  <w:u w:val="thick" w:color="0000FF"/>
                </w:rPr>
                <w:t>http://resh.in.edu.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hyperlink r:id="rId10">
              <w:proofErr w:type="spellStart"/>
              <w:r>
                <w:rPr>
                  <w:b/>
                  <w:color w:val="0000FF"/>
                  <w:sz w:val="24"/>
                  <w:u w:val="thick" w:color="0000FF"/>
                </w:rPr>
                <w:t>ru</w:t>
              </w:r>
              <w:proofErr w:type="spellEnd"/>
              <w:r>
                <w:rPr>
                  <w:b/>
                  <w:color w:val="0000FF"/>
                  <w:sz w:val="24"/>
                  <w:u w:val="thick" w:color="0000FF"/>
                </w:rPr>
                <w:t>/</w:t>
              </w:r>
              <w:proofErr w:type="spellStart"/>
              <w:r>
                <w:rPr>
                  <w:b/>
                  <w:color w:val="0000FF"/>
                  <w:sz w:val="24"/>
                  <w:u w:val="thick" w:color="0000FF"/>
                </w:rPr>
                <w:t>subject</w:t>
              </w:r>
              <w:proofErr w:type="spellEnd"/>
              <w:r>
                <w:rPr>
                  <w:b/>
                  <w:color w:val="0000FF"/>
                  <w:sz w:val="24"/>
                  <w:u w:val="thick" w:color="0000FF"/>
                </w:rPr>
                <w:t>/</w:t>
              </w:r>
              <w:proofErr w:type="spellStart"/>
              <w:r>
                <w:rPr>
                  <w:b/>
                  <w:color w:val="0000FF"/>
                  <w:sz w:val="24"/>
                  <w:u w:val="thick" w:color="0000FF"/>
                </w:rPr>
                <w:t>lesson</w:t>
              </w:r>
              <w:proofErr w:type="spellEnd"/>
              <w:r>
                <w:rPr>
                  <w:b/>
                  <w:color w:val="0000FF"/>
                  <w:sz w:val="24"/>
                  <w:u w:val="thick" w:color="0000FF"/>
                </w:rPr>
                <w:t>/5</w:t>
              </w:r>
            </w:hyperlink>
          </w:p>
          <w:p w:rsidR="00DF19D8" w:rsidRDefault="00DF19D8">
            <w:pPr>
              <w:pStyle w:val="TableParagraph"/>
              <w:spacing w:line="256" w:lineRule="exact"/>
              <w:ind w:left="165" w:right="148"/>
              <w:jc w:val="center"/>
              <w:rPr>
                <w:b/>
                <w:sz w:val="24"/>
              </w:rPr>
            </w:pPr>
            <w:hyperlink r:id="rId11">
              <w:r w:rsidR="009300D4">
                <w:rPr>
                  <w:b/>
                  <w:color w:val="0000FF"/>
                  <w:sz w:val="24"/>
                  <w:u w:val="thick" w:color="0000FF"/>
                </w:rPr>
                <w:t>342/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start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/442599/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4" w:right="141"/>
              <w:jc w:val="center"/>
              <w:rPr>
                <w:sz w:val="24"/>
              </w:rPr>
            </w:pPr>
            <w:r>
              <w:rPr>
                <w:sz w:val="24"/>
              </w:rPr>
              <w:t>Правило, упр.</w:t>
            </w:r>
          </w:p>
          <w:p w:rsidR="00DF19D8" w:rsidRDefault="009300D4">
            <w:pPr>
              <w:pStyle w:val="TableParagraph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135, 137</w:t>
            </w:r>
          </w:p>
        </w:tc>
      </w:tr>
      <w:tr w:rsidR="00DF19D8">
        <w:trPr>
          <w:trHeight w:val="1379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F19D8" w:rsidRDefault="009300D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2421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речи. Сочинение по репродукции картины А. К. </w:t>
            </w:r>
            <w:proofErr w:type="spellStart"/>
            <w:r>
              <w:rPr>
                <w:sz w:val="24"/>
              </w:rPr>
              <w:t>Саврасова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«Грачи </w:t>
            </w:r>
            <w:r>
              <w:rPr>
                <w:sz w:val="24"/>
              </w:rPr>
              <w:t>прилетели».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С.73</w:t>
            </w:r>
          </w:p>
        </w:tc>
        <w:tc>
          <w:tcPr>
            <w:tcW w:w="7250" w:type="dxa"/>
          </w:tcPr>
          <w:p w:rsidR="00DF19D8" w:rsidRDefault="009300D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Рассматривать репродукцию картины А. К. </w:t>
            </w:r>
            <w:proofErr w:type="spellStart"/>
            <w:r>
              <w:rPr>
                <w:sz w:val="24"/>
              </w:rPr>
              <w:t>Саврасова</w:t>
            </w:r>
            <w:proofErr w:type="spellEnd"/>
            <w:r>
              <w:rPr>
                <w:sz w:val="24"/>
              </w:rPr>
              <w:t xml:space="preserve"> «Грачи прилетели» по данным вопросам, обсуждать план предстоящего сочинения, составлять описательный текст, записывать составленный рассказ. Оценивать результаты своей деятельности.</w:t>
            </w:r>
          </w:p>
          <w:p w:rsidR="00DF19D8" w:rsidRDefault="009300D4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Проверять сочинение.</w:t>
            </w:r>
          </w:p>
        </w:tc>
        <w:tc>
          <w:tcPr>
            <w:tcW w:w="2123" w:type="dxa"/>
          </w:tcPr>
          <w:p w:rsidR="00DF19D8" w:rsidRDefault="009300D4">
            <w:pPr>
              <w:pStyle w:val="TableParagraph"/>
              <w:spacing w:before="128"/>
              <w:ind w:left="322" w:right="299" w:hanging="5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Презентация, план, опорные слова</w:t>
            </w: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6" w:right="137"/>
              <w:jc w:val="center"/>
              <w:rPr>
                <w:sz w:val="24"/>
              </w:rPr>
            </w:pPr>
            <w:r>
              <w:rPr>
                <w:sz w:val="24"/>
              </w:rPr>
              <w:t>Упр. 127</w:t>
            </w:r>
          </w:p>
        </w:tc>
      </w:tr>
      <w:tr w:rsidR="00DF19D8">
        <w:trPr>
          <w:trHeight w:val="828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F19D8" w:rsidRDefault="009300D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РНО   Обобщение   знаний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F19D8" w:rsidRDefault="009300D4">
            <w:pPr>
              <w:pStyle w:val="TableParagraph"/>
              <w:tabs>
                <w:tab w:val="left" w:pos="1351"/>
                <w:tab w:val="left" w:pos="1994"/>
                <w:tab w:val="left" w:pos="2682"/>
              </w:tabs>
              <w:spacing w:line="270" w:lineRule="atLeast"/>
              <w:ind w:left="109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глаголе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Словарь: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обед </w:t>
            </w:r>
            <w:r>
              <w:rPr>
                <w:sz w:val="24"/>
              </w:rPr>
              <w:t>(обедать).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Словарный</w:t>
            </w:r>
          </w:p>
        </w:tc>
        <w:tc>
          <w:tcPr>
            <w:tcW w:w="7250" w:type="dxa"/>
          </w:tcPr>
          <w:p w:rsidR="00DF19D8" w:rsidRDefault="009300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Находить  глаголы,  определять  грамматические 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глагола:</w:t>
            </w:r>
          </w:p>
          <w:p w:rsidR="00DF19D8" w:rsidRDefault="009300D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число (единственное или множественное), роль в предложении. Распознавать  глаголы  среди  других  слов,  соблюдать 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правильное</w:t>
            </w:r>
            <w:proofErr w:type="gramEnd"/>
          </w:p>
        </w:tc>
        <w:tc>
          <w:tcPr>
            <w:tcW w:w="2123" w:type="dxa"/>
          </w:tcPr>
          <w:p w:rsidR="00DF19D8" w:rsidRPr="009300D4" w:rsidRDefault="00DF19D8">
            <w:pPr>
              <w:pStyle w:val="TableParagraph"/>
              <w:ind w:left="111" w:right="75" w:firstLine="38"/>
              <w:rPr>
                <w:b/>
                <w:sz w:val="24"/>
                <w:lang w:val="en-US"/>
              </w:rPr>
            </w:pPr>
            <w:hyperlink r:id="rId12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13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/subject/lesson/5</w:t>
              </w:r>
            </w:hyperlink>
          </w:p>
          <w:p w:rsidR="00DF19D8" w:rsidRDefault="00DF19D8">
            <w:pPr>
              <w:pStyle w:val="TableParagraph"/>
              <w:spacing w:line="260" w:lineRule="exact"/>
              <w:ind w:left="186"/>
              <w:rPr>
                <w:b/>
                <w:sz w:val="24"/>
              </w:rPr>
            </w:pPr>
            <w:hyperlink r:id="rId14">
              <w:r w:rsidR="009300D4">
                <w:rPr>
                  <w:b/>
                  <w:color w:val="0000FF"/>
                  <w:sz w:val="24"/>
                  <w:u w:val="thick" w:color="0000FF"/>
                </w:rPr>
                <w:t>339/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start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/442692/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6" w:right="137"/>
              <w:jc w:val="center"/>
              <w:rPr>
                <w:sz w:val="24"/>
              </w:rPr>
            </w:pPr>
            <w:r>
              <w:rPr>
                <w:sz w:val="24"/>
              </w:rPr>
              <w:t>Упр. 143</w:t>
            </w:r>
          </w:p>
        </w:tc>
      </w:tr>
    </w:tbl>
    <w:p w:rsidR="00DF19D8" w:rsidRDefault="00DF19D8">
      <w:pPr>
        <w:spacing w:line="268" w:lineRule="exact"/>
        <w:jc w:val="center"/>
        <w:rPr>
          <w:sz w:val="24"/>
        </w:rPr>
        <w:sectPr w:rsidR="00DF19D8">
          <w:type w:val="continuous"/>
          <w:pgSz w:w="16840" w:h="11910" w:orient="landscape"/>
          <w:pgMar w:top="48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938"/>
        <w:gridCol w:w="3258"/>
        <w:gridCol w:w="7250"/>
        <w:gridCol w:w="2123"/>
        <w:gridCol w:w="1822"/>
      </w:tblGrid>
      <w:tr w:rsidR="00DF19D8">
        <w:trPr>
          <w:trHeight w:val="1103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69" w:right="2219" w:hanging="60"/>
              <w:rPr>
                <w:sz w:val="24"/>
              </w:rPr>
            </w:pPr>
            <w:r>
              <w:rPr>
                <w:sz w:val="24"/>
              </w:rPr>
              <w:t>диктант. С. 80-81</w:t>
            </w:r>
          </w:p>
        </w:tc>
        <w:tc>
          <w:tcPr>
            <w:tcW w:w="7250" w:type="dxa"/>
          </w:tcPr>
          <w:p w:rsidR="00DF19D8" w:rsidRDefault="009300D4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глаголов в речи. Обосновывать правильность определения признаков глагола и правильность выполнения заданий. Оценивать свои достижения при выполнении заданий</w:t>
            </w:r>
          </w:p>
          <w:p w:rsidR="00DF19D8" w:rsidRDefault="009300D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2123" w:type="dxa"/>
          </w:tcPr>
          <w:p w:rsidR="00DF19D8" w:rsidRDefault="009300D4">
            <w:pPr>
              <w:pStyle w:val="TableParagraph"/>
              <w:ind w:left="234" w:right="212" w:firstLine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Карточка со словарными словами, вставь</w:t>
            </w:r>
          </w:p>
          <w:p w:rsidR="00DF19D8" w:rsidRDefault="009300D4">
            <w:pPr>
              <w:pStyle w:val="TableParagraph"/>
              <w:spacing w:line="264" w:lineRule="exact"/>
              <w:ind w:left="165" w:right="1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букву.</w:t>
            </w:r>
          </w:p>
        </w:tc>
        <w:tc>
          <w:tcPr>
            <w:tcW w:w="1822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</w:tr>
      <w:tr w:rsidR="00DF19D8">
        <w:trPr>
          <w:trHeight w:val="1106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F19D8" w:rsidRDefault="009300D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1234"/>
                <w:tab w:val="left" w:pos="2531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текст- </w:t>
            </w:r>
            <w:r>
              <w:rPr>
                <w:sz w:val="24"/>
              </w:rPr>
              <w:t>повествование? Какова в нѐм роль глаголов? С. 82-83</w:t>
            </w:r>
          </w:p>
        </w:tc>
        <w:tc>
          <w:tcPr>
            <w:tcW w:w="7250" w:type="dxa"/>
            <w:vMerge w:val="restart"/>
          </w:tcPr>
          <w:p w:rsidR="00DF19D8" w:rsidRDefault="009300D4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Осознавать, что такое текст-повествование. Распознавать текст- повествование. Наблюдать над ролью глаголов в повествовательном тексте. Находить нужную информацию в тексте для ответа на вопрос к нем</w:t>
            </w:r>
            <w:r>
              <w:rPr>
                <w:sz w:val="24"/>
              </w:rPr>
              <w:t>у, записывать ответ. Составлять устно текст-повествование на предложенную тему. Оценивать свои достижения при выполнении заданий урока</w:t>
            </w:r>
          </w:p>
        </w:tc>
        <w:tc>
          <w:tcPr>
            <w:tcW w:w="2123" w:type="dxa"/>
          </w:tcPr>
          <w:p w:rsidR="00DF19D8" w:rsidRPr="009300D4" w:rsidRDefault="00DF19D8">
            <w:pPr>
              <w:pStyle w:val="TableParagraph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15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16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/subject/lesson/3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17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986/start/418250/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70" w:lineRule="exact"/>
              <w:ind w:left="166" w:right="137"/>
              <w:jc w:val="center"/>
              <w:rPr>
                <w:sz w:val="24"/>
              </w:rPr>
            </w:pPr>
            <w:r>
              <w:rPr>
                <w:sz w:val="24"/>
              </w:rPr>
              <w:t>Упр. 145</w:t>
            </w:r>
          </w:p>
        </w:tc>
      </w:tr>
      <w:tr w:rsidR="00DF19D8">
        <w:trPr>
          <w:trHeight w:val="1380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F19D8" w:rsidRDefault="009300D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речи. Составление текста-повествования на тему «Как приготовить салат». Словарь: магазин.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DF19D8" w:rsidRDefault="009300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</w:tcPr>
          <w:p w:rsidR="00DF19D8" w:rsidRDefault="00DF19D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DF19D8" w:rsidRDefault="009300D4">
            <w:pPr>
              <w:pStyle w:val="TableParagraph"/>
              <w:ind w:left="310" w:right="272" w:firstLine="108"/>
              <w:rPr>
                <w:sz w:val="24"/>
              </w:rPr>
            </w:pPr>
            <w:r>
              <w:rPr>
                <w:sz w:val="24"/>
              </w:rPr>
              <w:t>План текста, опорные слова</w:t>
            </w: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6" w:right="137"/>
              <w:jc w:val="center"/>
              <w:rPr>
                <w:sz w:val="24"/>
              </w:rPr>
            </w:pPr>
            <w:r>
              <w:rPr>
                <w:sz w:val="24"/>
              </w:rPr>
              <w:t>Упр. 146</w:t>
            </w:r>
          </w:p>
        </w:tc>
      </w:tr>
      <w:tr w:rsidR="00DF19D8">
        <w:trPr>
          <w:trHeight w:val="2207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F19D8" w:rsidRDefault="009300D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spacing w:before="1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РНО Обобщение знаний о глаголе. Проверочная работа</w:t>
            </w:r>
          </w:p>
          <w:p w:rsidR="00DF19D8" w:rsidRDefault="009300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«Глагол». С. 85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</w:tcPr>
          <w:p w:rsidR="00DF19D8" w:rsidRPr="009300D4" w:rsidRDefault="00DF19D8">
            <w:pPr>
              <w:pStyle w:val="TableParagraph"/>
              <w:ind w:left="114" w:right="92" w:hanging="3"/>
              <w:jc w:val="center"/>
              <w:rPr>
                <w:sz w:val="24"/>
                <w:lang w:val="en-US"/>
              </w:rPr>
            </w:pPr>
            <w:hyperlink r:id="rId18"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https://easyen.ru/lo</w:t>
              </w:r>
            </w:hyperlink>
            <w:r w:rsidR="009300D4" w:rsidRPr="009300D4">
              <w:rPr>
                <w:color w:val="0000FF"/>
                <w:sz w:val="24"/>
                <w:lang w:val="en-US"/>
              </w:rPr>
              <w:t xml:space="preserve"> </w:t>
            </w:r>
            <w:hyperlink r:id="rId19"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ad/</w:t>
              </w:r>
              <w:proofErr w:type="spellStart"/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russkij_jazyk</w:t>
              </w:r>
              <w:proofErr w:type="spellEnd"/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/2_</w:t>
              </w:r>
            </w:hyperlink>
            <w:r w:rsidR="009300D4" w:rsidRPr="009300D4">
              <w:rPr>
                <w:color w:val="0000FF"/>
                <w:sz w:val="24"/>
                <w:lang w:val="en-US"/>
              </w:rPr>
              <w:t xml:space="preserve"> </w:t>
            </w:r>
            <w:hyperlink r:id="rId20">
              <w:proofErr w:type="spellStart"/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klass</w:t>
              </w:r>
              <w:proofErr w:type="spellEnd"/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testovaja_pro</w:t>
              </w:r>
              <w:proofErr w:type="spellEnd"/>
            </w:hyperlink>
            <w:r w:rsidR="009300D4" w:rsidRPr="009300D4">
              <w:rPr>
                <w:color w:val="0000FF"/>
                <w:sz w:val="24"/>
                <w:lang w:val="en-US"/>
              </w:rPr>
              <w:t xml:space="preserve"> </w:t>
            </w:r>
            <w:hyperlink r:id="rId21">
              <w:proofErr w:type="spellStart"/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verochnaja_rabota</w:t>
              </w:r>
              <w:proofErr w:type="spellEnd"/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_</w:t>
              </w:r>
            </w:hyperlink>
            <w:r w:rsidR="009300D4" w:rsidRPr="009300D4">
              <w:rPr>
                <w:color w:val="0000FF"/>
                <w:sz w:val="24"/>
                <w:lang w:val="en-US"/>
              </w:rPr>
              <w:t xml:space="preserve"> </w:t>
            </w:r>
            <w:hyperlink r:id="rId22"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po_teme_glagol_2_</w:t>
              </w:r>
            </w:hyperlink>
            <w:r w:rsidR="009300D4" w:rsidRPr="009300D4">
              <w:rPr>
                <w:color w:val="0000FF"/>
                <w:sz w:val="24"/>
                <w:lang w:val="en-US"/>
              </w:rPr>
              <w:t xml:space="preserve"> </w:t>
            </w:r>
            <w:hyperlink r:id="rId23">
              <w:proofErr w:type="spellStart"/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klass</w:t>
              </w:r>
              <w:proofErr w:type="spellEnd"/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/381-1-0-</w:t>
              </w:r>
            </w:hyperlink>
            <w:r w:rsidR="009300D4" w:rsidRPr="009300D4">
              <w:rPr>
                <w:color w:val="0000FF"/>
                <w:sz w:val="24"/>
                <w:lang w:val="en-US"/>
              </w:rPr>
              <w:t xml:space="preserve"> </w:t>
            </w:r>
            <w:hyperlink r:id="rId24"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620</w:t>
              </w:r>
              <w:r w:rsidR="009300D4" w:rsidRPr="009300D4">
                <w:rPr>
                  <w:color w:val="0000FF"/>
                  <w:sz w:val="24"/>
                  <w:u w:val="single" w:color="0000FF"/>
                  <w:lang w:val="en-US"/>
                </w:rPr>
                <w:t>03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6" w:right="141"/>
              <w:jc w:val="center"/>
              <w:rPr>
                <w:sz w:val="24"/>
              </w:rPr>
            </w:pPr>
            <w:r>
              <w:rPr>
                <w:sz w:val="24"/>
              </w:rPr>
              <w:t>Рубрика</w:t>
            </w:r>
          </w:p>
          <w:p w:rsidR="00DF19D8" w:rsidRDefault="009300D4">
            <w:pPr>
              <w:pStyle w:val="TableParagraph"/>
              <w:ind w:left="166" w:right="141"/>
              <w:jc w:val="center"/>
              <w:rPr>
                <w:sz w:val="24"/>
              </w:rPr>
            </w:pPr>
            <w:r>
              <w:rPr>
                <w:sz w:val="24"/>
              </w:rPr>
              <w:t>«Проверь себя» в учебнике</w:t>
            </w:r>
          </w:p>
          <w:p w:rsidR="00DF19D8" w:rsidRDefault="009300D4">
            <w:pPr>
              <w:pStyle w:val="TableParagraph"/>
              <w:ind w:left="166" w:right="82"/>
              <w:jc w:val="center"/>
              <w:rPr>
                <w:sz w:val="24"/>
              </w:rPr>
            </w:pPr>
            <w:r>
              <w:rPr>
                <w:sz w:val="24"/>
              </w:rPr>
              <w:t>Задания 1-8.</w:t>
            </w:r>
          </w:p>
        </w:tc>
      </w:tr>
      <w:tr w:rsidR="00DF19D8">
        <w:trPr>
          <w:trHeight w:val="827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F19D8" w:rsidRDefault="009300D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936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z w:val="24"/>
              </w:rPr>
              <w:tab/>
              <w:t>ПРИЛАГАТЕЛЬНОЕ</w:t>
            </w:r>
          </w:p>
          <w:p w:rsidR="00DF19D8" w:rsidRDefault="009300D4">
            <w:pPr>
              <w:pStyle w:val="TableParagraph"/>
              <w:tabs>
                <w:tab w:val="left" w:pos="1349"/>
                <w:tab w:val="left" w:pos="2762"/>
              </w:tabs>
              <w:spacing w:line="270" w:lineRule="atLeast"/>
              <w:ind w:left="109" w:right="9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имя </w:t>
            </w:r>
            <w:r>
              <w:rPr>
                <w:sz w:val="24"/>
              </w:rPr>
              <w:t>прилагательное?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86-87</w:t>
            </w:r>
          </w:p>
        </w:tc>
        <w:tc>
          <w:tcPr>
            <w:tcW w:w="7250" w:type="dxa"/>
            <w:vMerge w:val="restart"/>
          </w:tcPr>
          <w:p w:rsidR="00DF19D8" w:rsidRDefault="009300D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решение учебной задачи под руководством учителя. Распознавать имя прилагательное среди других частей речи по обобщѐнному лексическому значению и вопросу. Находить имена прилагательные в предложениях и тексте, объяснять их значение, ставить к н</w:t>
            </w:r>
            <w:r>
              <w:rPr>
                <w:sz w:val="24"/>
              </w:rPr>
              <w:t>им вопросы, устанавливать связь имени прилагательного с тем именем существительным, к которому оно относится. Подбирать подходящие по смыслу имена прилагательные к именам существительным. Выделять из предложения словосочетания с именами прилагательными. Ст</w:t>
            </w:r>
            <w:r>
              <w:rPr>
                <w:sz w:val="24"/>
              </w:rPr>
              <w:t xml:space="preserve">авить к именам прилагательным вопросы, знакомиться с другими вопросами, на которые может отвечать имя прилагательное. Распознавать имена прилагательные—антонимы и правильно их употреблять в речи. Подбирать имена прилагательные-сравнения для характеристики </w:t>
            </w:r>
            <w:r>
              <w:rPr>
                <w:sz w:val="24"/>
              </w:rPr>
              <w:t>качеств, присущих людям и животным. Определять, каким членом предложения является имя прилагательное. Оценивать свои достижения при выполнении заданий урока.</w:t>
            </w:r>
          </w:p>
        </w:tc>
        <w:tc>
          <w:tcPr>
            <w:tcW w:w="2123" w:type="dxa"/>
            <w:vMerge w:val="restart"/>
          </w:tcPr>
          <w:p w:rsidR="00DF19D8" w:rsidRDefault="009300D4">
            <w:pPr>
              <w:pStyle w:val="TableParagraph"/>
              <w:spacing w:before="140"/>
              <w:ind w:left="277" w:right="25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Электронное приложение к учебнику </w:t>
            </w:r>
            <w:proofErr w:type="spellStart"/>
            <w:r>
              <w:rPr>
                <w:spacing w:val="-1"/>
                <w:sz w:val="24"/>
              </w:rPr>
              <w:t>В.П.Канакиной</w:t>
            </w:r>
            <w:proofErr w:type="spellEnd"/>
          </w:p>
          <w:p w:rsidR="00DF19D8" w:rsidRDefault="009300D4">
            <w:pPr>
              <w:pStyle w:val="TableParagraph"/>
              <w:ind w:left="165" w:right="142"/>
              <w:jc w:val="center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DF19D8" w:rsidRDefault="00DF19D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F19D8" w:rsidRDefault="00DF19D8">
            <w:pPr>
              <w:pStyle w:val="TableParagraph"/>
              <w:ind w:left="111" w:right="93" w:firstLine="38"/>
              <w:jc w:val="both"/>
              <w:rPr>
                <w:b/>
                <w:sz w:val="24"/>
              </w:rPr>
            </w:pPr>
            <w:hyperlink r:id="rId25">
              <w:r w:rsidR="009300D4">
                <w:rPr>
                  <w:b/>
                  <w:color w:val="0000FF"/>
                  <w:sz w:val="24"/>
                  <w:u w:val="thick" w:color="0000FF"/>
                </w:rPr>
                <w:t>http://resh.in.edu.</w:t>
              </w:r>
            </w:hyperlink>
            <w:r w:rsidR="009300D4">
              <w:rPr>
                <w:b/>
                <w:color w:val="0000FF"/>
                <w:sz w:val="24"/>
              </w:rPr>
              <w:t xml:space="preserve"> </w:t>
            </w:r>
            <w:hyperlink r:id="rId26"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ru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subject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lesson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/5</w:t>
              </w:r>
            </w:hyperlink>
            <w:r w:rsidR="009300D4">
              <w:rPr>
                <w:b/>
                <w:color w:val="0000FF"/>
                <w:sz w:val="24"/>
              </w:rPr>
              <w:t xml:space="preserve"> </w:t>
            </w:r>
            <w:hyperlink r:id="rId27">
              <w:r w:rsidR="009300D4">
                <w:rPr>
                  <w:b/>
                  <w:color w:val="0000FF"/>
                  <w:sz w:val="24"/>
                  <w:u w:val="thick" w:color="0000FF"/>
                </w:rPr>
                <w:t>341/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start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/443233/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ind w:left="494" w:right="402" w:hanging="46"/>
              <w:rPr>
                <w:sz w:val="24"/>
              </w:rPr>
            </w:pPr>
            <w:r>
              <w:rPr>
                <w:sz w:val="24"/>
              </w:rPr>
              <w:t>Правило, упр. 149</w:t>
            </w:r>
          </w:p>
        </w:tc>
      </w:tr>
      <w:tr w:rsidR="00DF19D8">
        <w:trPr>
          <w:trHeight w:val="1103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F19D8" w:rsidRDefault="009300D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1349"/>
                <w:tab w:val="left" w:pos="2762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имя </w:t>
            </w:r>
            <w:r>
              <w:rPr>
                <w:sz w:val="24"/>
              </w:rPr>
              <w:t>прилагательное?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88-89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ind w:left="166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«Страничка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F19D8" w:rsidRDefault="009300D4">
            <w:pPr>
              <w:pStyle w:val="TableParagraph"/>
              <w:spacing w:line="270" w:lineRule="atLeast"/>
              <w:ind w:left="118" w:right="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любознательны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», упр. 153</w:t>
            </w:r>
          </w:p>
        </w:tc>
      </w:tr>
      <w:tr w:rsidR="00DF19D8">
        <w:trPr>
          <w:trHeight w:val="1104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F19D8" w:rsidRDefault="009300D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1349"/>
                <w:tab w:val="left" w:pos="2053"/>
                <w:tab w:val="left" w:pos="2762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имя </w:t>
            </w:r>
            <w:r>
              <w:rPr>
                <w:sz w:val="24"/>
              </w:rPr>
              <w:t>прилагательное?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Сравнение</w:t>
            </w:r>
          </w:p>
          <w:p w:rsidR="00DF19D8" w:rsidRDefault="009300D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как одно из выразительных средств языка. С. 90-91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7" w:lineRule="exact"/>
              <w:ind w:left="166" w:right="141"/>
              <w:jc w:val="center"/>
              <w:rPr>
                <w:sz w:val="24"/>
              </w:rPr>
            </w:pPr>
            <w:r>
              <w:rPr>
                <w:sz w:val="24"/>
              </w:rPr>
              <w:t>Рубрика</w:t>
            </w:r>
          </w:p>
          <w:p w:rsidR="00DF19D8" w:rsidRDefault="009300D4">
            <w:pPr>
              <w:pStyle w:val="TableParagraph"/>
              <w:ind w:left="164" w:right="141"/>
              <w:jc w:val="center"/>
              <w:rPr>
                <w:sz w:val="24"/>
              </w:rPr>
            </w:pPr>
            <w:r>
              <w:rPr>
                <w:sz w:val="24"/>
              </w:rPr>
              <w:t>«Обратите</w:t>
            </w:r>
          </w:p>
          <w:p w:rsidR="00DF19D8" w:rsidRDefault="009300D4">
            <w:pPr>
              <w:pStyle w:val="TableParagraph"/>
              <w:spacing w:line="270" w:lineRule="atLeast"/>
              <w:ind w:left="283" w:right="259" w:firstLine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внимание», упр. 156,15</w:t>
            </w:r>
            <w:r>
              <w:rPr>
                <w:b/>
                <w:sz w:val="24"/>
              </w:rPr>
              <w:t>7</w:t>
            </w:r>
          </w:p>
        </w:tc>
      </w:tr>
      <w:tr w:rsidR="00DF19D8">
        <w:trPr>
          <w:trHeight w:val="1655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4"/>
              <w:rPr>
                <w:b/>
                <w:sz w:val="33"/>
              </w:rPr>
            </w:pPr>
          </w:p>
          <w:p w:rsidR="00DF19D8" w:rsidRDefault="009300D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3023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множественное число имѐн прилагательных. Словарный диктант Словарь: метро. Облако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(облачко)</w:t>
            </w:r>
          </w:p>
          <w:p w:rsidR="00DF19D8" w:rsidRDefault="009300D4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С. 92-94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</w:tcPr>
          <w:p w:rsidR="00DF19D8" w:rsidRPr="009300D4" w:rsidRDefault="00DF19D8">
            <w:pPr>
              <w:pStyle w:val="TableParagraph"/>
              <w:spacing w:before="7"/>
              <w:rPr>
                <w:b/>
                <w:sz w:val="23"/>
                <w:lang w:val="en-US"/>
              </w:rPr>
            </w:pPr>
          </w:p>
          <w:p w:rsidR="00DF19D8" w:rsidRPr="009300D4" w:rsidRDefault="00DF19D8">
            <w:pPr>
              <w:pStyle w:val="TableParagraph"/>
              <w:spacing w:before="1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28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29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/subject/lesson/4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30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279/start/418033/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4" w:right="141"/>
              <w:jc w:val="center"/>
              <w:rPr>
                <w:sz w:val="24"/>
              </w:rPr>
            </w:pPr>
            <w:r>
              <w:rPr>
                <w:sz w:val="24"/>
              </w:rPr>
              <w:t>Правило, упр.</w:t>
            </w:r>
          </w:p>
          <w:p w:rsidR="00DF19D8" w:rsidRDefault="009300D4">
            <w:pPr>
              <w:pStyle w:val="TableParagraph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</w:tbl>
    <w:p w:rsidR="00DF19D8" w:rsidRDefault="00DF19D8">
      <w:pPr>
        <w:jc w:val="center"/>
        <w:rPr>
          <w:sz w:val="24"/>
        </w:rPr>
        <w:sectPr w:rsidR="00DF19D8">
          <w:pgSz w:w="16840" w:h="11910" w:orient="landscape"/>
          <w:pgMar w:top="56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938"/>
        <w:gridCol w:w="3258"/>
        <w:gridCol w:w="7250"/>
        <w:gridCol w:w="2123"/>
        <w:gridCol w:w="1822"/>
      </w:tblGrid>
      <w:tr w:rsidR="00DF19D8">
        <w:trPr>
          <w:trHeight w:val="1103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Что такое текст-описание? Какова в нѐм роль имѐн прилагательных? С. 95-96</w:t>
            </w:r>
          </w:p>
        </w:tc>
        <w:tc>
          <w:tcPr>
            <w:tcW w:w="7250" w:type="dxa"/>
            <w:vMerge w:val="restart"/>
          </w:tcPr>
          <w:p w:rsidR="00DF19D8" w:rsidRDefault="009300D4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текст-описание, определять в нѐм роль имѐн прилагательных. Наблюдать над ролью имѐн прилагательных в тексте-описании. Писать текст по памяти. Проверять написанное.</w:t>
            </w:r>
          </w:p>
        </w:tc>
        <w:tc>
          <w:tcPr>
            <w:tcW w:w="2123" w:type="dxa"/>
          </w:tcPr>
          <w:p w:rsidR="00DF19D8" w:rsidRPr="009300D4" w:rsidRDefault="00DF19D8">
            <w:pPr>
              <w:pStyle w:val="TableParagraph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31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32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/subject/lesson/3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33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601/start/443200/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5" w:right="141"/>
              <w:jc w:val="center"/>
              <w:rPr>
                <w:sz w:val="24"/>
              </w:rPr>
            </w:pPr>
            <w:r>
              <w:rPr>
                <w:sz w:val="24"/>
              </w:rPr>
              <w:t>Правило, упр.</w:t>
            </w:r>
          </w:p>
          <w:p w:rsidR="00DF19D8" w:rsidRDefault="009300D4">
            <w:pPr>
              <w:pStyle w:val="TableParagraph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</w:tr>
      <w:tr w:rsidR="00DF19D8">
        <w:trPr>
          <w:trHeight w:val="1106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Текст-описание и роль в нѐм имѐн прилагательных. С. 97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</w:tcPr>
          <w:p w:rsidR="00DF19D8" w:rsidRPr="009300D4" w:rsidRDefault="00DF19D8">
            <w:pPr>
              <w:pStyle w:val="TableParagraph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34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35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/subject/lesson/3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36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601/start/443200/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70" w:lineRule="exact"/>
              <w:ind w:left="166" w:right="137"/>
              <w:jc w:val="center"/>
              <w:rPr>
                <w:sz w:val="24"/>
              </w:rPr>
            </w:pPr>
            <w:r>
              <w:rPr>
                <w:sz w:val="24"/>
              </w:rPr>
              <w:t>Упр. 167</w:t>
            </w:r>
          </w:p>
        </w:tc>
      </w:tr>
      <w:tr w:rsidR="00DF19D8">
        <w:trPr>
          <w:trHeight w:val="1932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9300D4">
            <w:pPr>
              <w:pStyle w:val="TableParagraph"/>
              <w:spacing w:before="222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1010"/>
                <w:tab w:val="left" w:pos="2121"/>
                <w:tab w:val="left" w:pos="2371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речи: составление текста— </w:t>
            </w:r>
            <w:proofErr w:type="gramStart"/>
            <w:r>
              <w:rPr>
                <w:sz w:val="24"/>
              </w:rPr>
              <w:t>оп</w:t>
            </w:r>
            <w:proofErr w:type="gramEnd"/>
            <w:r>
              <w:rPr>
                <w:sz w:val="24"/>
              </w:rPr>
              <w:t>исания предмета 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личных </w:t>
            </w:r>
            <w:r>
              <w:rPr>
                <w:sz w:val="24"/>
              </w:rPr>
              <w:t>наблюдений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(описание </w:t>
            </w:r>
            <w:r>
              <w:rPr>
                <w:sz w:val="24"/>
              </w:rPr>
              <w:t>домашнего животного либо комнатного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растения).</w:t>
            </w:r>
          </w:p>
          <w:p w:rsidR="00DF19D8" w:rsidRDefault="009300D4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С. 98 Упр. 169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F19D8" w:rsidRDefault="009300D4">
            <w:pPr>
              <w:pStyle w:val="TableParagraph"/>
              <w:ind w:left="250" w:right="165" w:hanging="46"/>
              <w:rPr>
                <w:sz w:val="24"/>
              </w:rPr>
            </w:pPr>
            <w:r>
              <w:rPr>
                <w:sz w:val="24"/>
              </w:rPr>
              <w:t>Карточка «План, опорные слова»</w:t>
            </w: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6" w:right="137"/>
              <w:jc w:val="center"/>
              <w:rPr>
                <w:sz w:val="24"/>
              </w:rPr>
            </w:pPr>
            <w:r>
              <w:rPr>
                <w:sz w:val="24"/>
              </w:rPr>
              <w:t>Упр. 169</w:t>
            </w:r>
          </w:p>
        </w:tc>
      </w:tr>
      <w:tr w:rsidR="00DF19D8">
        <w:trPr>
          <w:trHeight w:val="1379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1547"/>
                <w:tab w:val="left" w:pos="2507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Анализ работы. Обобщение знаний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имени </w:t>
            </w:r>
            <w:r>
              <w:rPr>
                <w:sz w:val="24"/>
              </w:rPr>
              <w:t>прилагательном.</w:t>
            </w:r>
          </w:p>
          <w:p w:rsidR="00DF19D8" w:rsidRDefault="009300D4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«Имя прилагательное» С. 99</w:t>
            </w:r>
          </w:p>
        </w:tc>
        <w:tc>
          <w:tcPr>
            <w:tcW w:w="7250" w:type="dxa"/>
          </w:tcPr>
          <w:p w:rsidR="00DF19D8" w:rsidRDefault="009300D4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 в памяти учебную задачу урока. Осуществлять решение учебной задачи под руководством учителя. Оценивать свои достижения</w:t>
            </w:r>
          </w:p>
        </w:tc>
        <w:tc>
          <w:tcPr>
            <w:tcW w:w="2123" w:type="dxa"/>
          </w:tcPr>
          <w:p w:rsidR="00DF19D8" w:rsidRPr="009300D4" w:rsidRDefault="00DF19D8">
            <w:pPr>
              <w:pStyle w:val="TableParagraph"/>
              <w:spacing w:before="133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37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38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/subject/lesson/5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39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304/start/290271/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Рубрика</w:t>
            </w:r>
          </w:p>
          <w:p w:rsidR="00DF19D8" w:rsidRDefault="009300D4">
            <w:pPr>
              <w:pStyle w:val="TableParagraph"/>
              <w:ind w:left="194" w:right="149" w:firstLine="232"/>
              <w:rPr>
                <w:sz w:val="24"/>
              </w:rPr>
            </w:pPr>
            <w:r>
              <w:rPr>
                <w:sz w:val="24"/>
              </w:rPr>
              <w:t>«Проверь себя» Задания</w:t>
            </w:r>
          </w:p>
          <w:p w:rsidR="00DF19D8" w:rsidRDefault="009300D4">
            <w:pPr>
              <w:pStyle w:val="TableParagraph"/>
              <w:ind w:left="758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</w:tr>
      <w:tr w:rsidR="00DF19D8">
        <w:trPr>
          <w:trHeight w:val="828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МЕСТОИМЕНИЕ Что такое местоимение?</w:t>
            </w:r>
          </w:p>
          <w:p w:rsidR="00DF19D8" w:rsidRDefault="009300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 100-101</w:t>
            </w:r>
          </w:p>
        </w:tc>
        <w:tc>
          <w:tcPr>
            <w:tcW w:w="7250" w:type="dxa"/>
            <w:vMerge w:val="restart"/>
          </w:tcPr>
          <w:p w:rsidR="00DF19D8" w:rsidRDefault="009300D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 в памяти учебную задачу урока. Осуществлять решение учебной задачи под руководством учителя. Распознавать личные местоимения (в начальной форме) среди других слов и в предложении. Различать местоимения и имена существительные. Определ</w:t>
            </w:r>
            <w:r>
              <w:rPr>
                <w:sz w:val="24"/>
              </w:rPr>
              <w:t>ять, каким членом предложения являются местоимения. Составлять из предложений текст, подбирать к нему заголовок, записывать составленный текст. Различать в тексте диалог, инсценировать его. Работать с текстом: определять тему и главную мысль текста. Оценив</w:t>
            </w:r>
            <w:r>
              <w:rPr>
                <w:sz w:val="24"/>
              </w:rPr>
              <w:t>ать свои достижения при выполнении заданий урока</w:t>
            </w:r>
          </w:p>
        </w:tc>
        <w:tc>
          <w:tcPr>
            <w:tcW w:w="2123" w:type="dxa"/>
            <w:vMerge w:val="restart"/>
          </w:tcPr>
          <w:p w:rsidR="00DF19D8" w:rsidRDefault="009300D4">
            <w:pPr>
              <w:pStyle w:val="TableParagraph"/>
              <w:ind w:left="165" w:right="1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Электронное приложение к учебнику </w:t>
            </w:r>
            <w:proofErr w:type="spellStart"/>
            <w:r>
              <w:rPr>
                <w:spacing w:val="-1"/>
                <w:sz w:val="24"/>
              </w:rPr>
              <w:t>В.П.Канакиной</w:t>
            </w:r>
            <w:proofErr w:type="spellEnd"/>
          </w:p>
          <w:p w:rsidR="00DF19D8" w:rsidRDefault="009300D4">
            <w:pPr>
              <w:pStyle w:val="TableParagraph"/>
              <w:ind w:left="165" w:right="142"/>
              <w:jc w:val="center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F19D8" w:rsidRPr="009300D4" w:rsidRDefault="00DF19D8">
            <w:pPr>
              <w:pStyle w:val="TableParagraph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40">
              <w:r w:rsidR="009300D4">
                <w:rPr>
                  <w:b/>
                  <w:color w:val="0000FF"/>
                  <w:sz w:val="24"/>
                  <w:u w:val="thick" w:color="0000FF"/>
                </w:rPr>
                <w:t>http://resh.in.edu.</w:t>
              </w:r>
            </w:hyperlink>
            <w:r w:rsidR="009300D4">
              <w:rPr>
                <w:b/>
                <w:color w:val="0000FF"/>
                <w:sz w:val="24"/>
              </w:rPr>
              <w:t xml:space="preserve"> </w:t>
            </w:r>
            <w:hyperlink r:id="rId41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/subject/lesson/4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42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282/start/443266/</w:t>
              </w:r>
            </w:hyperlink>
          </w:p>
          <w:p w:rsidR="00DF19D8" w:rsidRPr="009300D4" w:rsidRDefault="00DF19D8">
            <w:pPr>
              <w:pStyle w:val="TableParagraph"/>
              <w:spacing w:before="1"/>
              <w:rPr>
                <w:b/>
                <w:sz w:val="24"/>
                <w:lang w:val="en-US"/>
              </w:rPr>
            </w:pPr>
          </w:p>
          <w:p w:rsidR="00DF19D8" w:rsidRPr="009300D4" w:rsidRDefault="00DF19D8">
            <w:pPr>
              <w:pStyle w:val="TableParagraph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43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44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/subject/lesson/5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45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345/start/443363/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4" w:right="141"/>
              <w:jc w:val="center"/>
              <w:rPr>
                <w:sz w:val="24"/>
              </w:rPr>
            </w:pPr>
            <w:r>
              <w:rPr>
                <w:sz w:val="24"/>
              </w:rPr>
              <w:t>Правило, упр.</w:t>
            </w:r>
          </w:p>
          <w:p w:rsidR="00DF19D8" w:rsidRDefault="009300D4">
            <w:pPr>
              <w:pStyle w:val="TableParagraph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173, 174</w:t>
            </w:r>
          </w:p>
        </w:tc>
      </w:tr>
      <w:tr w:rsidR="00DF19D8">
        <w:trPr>
          <w:trHeight w:val="1103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Местоимение как часть речи: значение и употребление в речи Словарь: платок.</w:t>
            </w:r>
          </w:p>
          <w:p w:rsidR="00DF19D8" w:rsidRDefault="009300D4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С. 102-103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Упр. 176, 177</w:t>
            </w:r>
          </w:p>
        </w:tc>
      </w:tr>
      <w:tr w:rsidR="00DF19D8">
        <w:trPr>
          <w:trHeight w:val="828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1873"/>
                <w:tab w:val="left" w:pos="3046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z w:val="24"/>
              </w:rPr>
              <w:tab/>
              <w:t>диктант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грамматическим заданием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DF19D8" w:rsidRDefault="009300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</w:tr>
      <w:tr w:rsidR="00DF19D8">
        <w:trPr>
          <w:trHeight w:val="1626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РНО Обобщение по теме</w:t>
            </w:r>
          </w:p>
          <w:p w:rsidR="00DF19D8" w:rsidRDefault="009300D4">
            <w:pPr>
              <w:pStyle w:val="TableParagraph"/>
              <w:tabs>
                <w:tab w:val="left" w:pos="1378"/>
                <w:tab w:val="left" w:pos="3023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«Местоимение как часть речи: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употребление в речи» 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107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Упр. 178,</w:t>
            </w:r>
          </w:p>
          <w:p w:rsidR="00DF19D8" w:rsidRDefault="009300D4">
            <w:pPr>
              <w:pStyle w:val="TableParagraph"/>
              <w:ind w:left="165" w:right="141"/>
              <w:jc w:val="center"/>
              <w:rPr>
                <w:sz w:val="24"/>
              </w:rPr>
            </w:pPr>
            <w:r>
              <w:rPr>
                <w:sz w:val="24"/>
              </w:rPr>
              <w:t>проверь себя</w:t>
            </w:r>
          </w:p>
        </w:tc>
      </w:tr>
      <w:tr w:rsidR="00DF19D8">
        <w:trPr>
          <w:trHeight w:val="827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1242"/>
                <w:tab w:val="left" w:pos="1995"/>
                <w:tab w:val="left" w:pos="2597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речи.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такое </w:t>
            </w:r>
            <w:r>
              <w:rPr>
                <w:sz w:val="24"/>
              </w:rPr>
              <w:t>текст-рассуждение? С.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105-</w:t>
            </w:r>
          </w:p>
          <w:p w:rsidR="00DF19D8" w:rsidRDefault="009300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7250" w:type="dxa"/>
          </w:tcPr>
          <w:p w:rsidR="00DF19D8" w:rsidRDefault="009300D4">
            <w:pPr>
              <w:pStyle w:val="TableParagraph"/>
              <w:tabs>
                <w:tab w:val="left" w:pos="1491"/>
                <w:tab w:val="left" w:pos="3192"/>
                <w:tab w:val="left" w:pos="4878"/>
                <w:tab w:val="left" w:pos="5976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z w:val="24"/>
              </w:rPr>
              <w:tab/>
              <w:t>правильность</w:t>
            </w:r>
            <w:r>
              <w:rPr>
                <w:sz w:val="24"/>
              </w:rPr>
              <w:tab/>
              <w:t>выполненной</w:t>
            </w:r>
            <w:r>
              <w:rPr>
                <w:sz w:val="24"/>
              </w:rPr>
              <w:tab/>
              <w:t>работы.</w:t>
            </w:r>
            <w:r>
              <w:rPr>
                <w:sz w:val="24"/>
              </w:rPr>
              <w:tab/>
              <w:t xml:space="preserve">Осознавать структуру   текста-рассуждения.   Распознавать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текст-рассуждение.</w:t>
            </w:r>
          </w:p>
          <w:p w:rsidR="00DF19D8" w:rsidRDefault="009300D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Создавать  устные  и  письменные  тексты-рассуждения.  Работать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3" w:type="dxa"/>
          </w:tcPr>
          <w:p w:rsidR="00DF19D8" w:rsidRPr="009300D4" w:rsidRDefault="00DF19D8">
            <w:pPr>
              <w:pStyle w:val="TableParagraph"/>
              <w:ind w:left="111" w:right="75" w:firstLine="38"/>
              <w:rPr>
                <w:b/>
                <w:sz w:val="24"/>
                <w:lang w:val="en-US"/>
              </w:rPr>
            </w:pPr>
            <w:hyperlink r:id="rId46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47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/subject/lesson/5</w:t>
              </w:r>
            </w:hyperlink>
          </w:p>
          <w:p w:rsidR="00DF19D8" w:rsidRDefault="00DF19D8">
            <w:pPr>
              <w:pStyle w:val="TableParagraph"/>
              <w:spacing w:line="259" w:lineRule="exact"/>
              <w:ind w:left="186"/>
              <w:rPr>
                <w:b/>
                <w:sz w:val="24"/>
              </w:rPr>
            </w:pPr>
            <w:hyperlink r:id="rId48">
              <w:r w:rsidR="009300D4">
                <w:rPr>
                  <w:b/>
                  <w:color w:val="0000FF"/>
                  <w:sz w:val="24"/>
                  <w:u w:val="thick" w:color="0000FF"/>
                </w:rPr>
                <w:t>343/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start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/443297/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Рубрика</w:t>
            </w:r>
          </w:p>
          <w:p w:rsidR="00DF19D8" w:rsidRDefault="009300D4">
            <w:pPr>
              <w:pStyle w:val="TableParagraph"/>
              <w:spacing w:line="270" w:lineRule="atLeast"/>
              <w:ind w:left="334" w:right="214" w:firstLine="40"/>
              <w:rPr>
                <w:sz w:val="24"/>
              </w:rPr>
            </w:pPr>
            <w:r>
              <w:rPr>
                <w:sz w:val="24"/>
              </w:rPr>
              <w:t>«Обратите внимание»,</w:t>
            </w:r>
          </w:p>
        </w:tc>
      </w:tr>
    </w:tbl>
    <w:p w:rsidR="00DF19D8" w:rsidRDefault="00DF19D8">
      <w:pPr>
        <w:spacing w:line="270" w:lineRule="atLeast"/>
        <w:rPr>
          <w:sz w:val="24"/>
        </w:rPr>
        <w:sectPr w:rsidR="00DF19D8">
          <w:pgSz w:w="16840" w:h="11910" w:orient="landscape"/>
          <w:pgMar w:top="56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938"/>
        <w:gridCol w:w="3258"/>
        <w:gridCol w:w="7250"/>
        <w:gridCol w:w="2123"/>
        <w:gridCol w:w="1822"/>
      </w:tblGrid>
      <w:tr w:rsidR="00DF19D8">
        <w:trPr>
          <w:trHeight w:val="827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7250" w:type="dxa"/>
          </w:tcPr>
          <w:p w:rsidR="00DF19D8" w:rsidRDefault="009300D4">
            <w:pPr>
              <w:pStyle w:val="TableParagraph"/>
              <w:tabs>
                <w:tab w:val="left" w:pos="927"/>
                <w:tab w:val="left" w:pos="1292"/>
                <w:tab w:val="left" w:pos="3673"/>
                <w:tab w:val="left" w:pos="5085"/>
                <w:tab w:val="left" w:pos="5876"/>
                <w:tab w:val="left" w:pos="6377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текстом: определять тип, тему и главную мысль текста, выделять части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тексте-рассуждении,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записывать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частям.</w:t>
            </w:r>
          </w:p>
          <w:p w:rsidR="00DF19D8" w:rsidRDefault="009300D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Оценивать свои достижения при выполнении заданий урока</w:t>
            </w:r>
          </w:p>
        </w:tc>
        <w:tc>
          <w:tcPr>
            <w:tcW w:w="2123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5" w:right="141"/>
              <w:jc w:val="center"/>
              <w:rPr>
                <w:sz w:val="24"/>
              </w:rPr>
            </w:pPr>
            <w:r>
              <w:rPr>
                <w:sz w:val="24"/>
              </w:rPr>
              <w:t>упр. 182</w:t>
            </w:r>
          </w:p>
        </w:tc>
      </w:tr>
      <w:tr w:rsidR="00DF19D8">
        <w:trPr>
          <w:trHeight w:val="1382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ПРЕДЛОГИ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ля чего служат предлоги в речи? Как пишутся предлоги со словами?</w:t>
            </w:r>
          </w:p>
          <w:p w:rsidR="00DF19D8" w:rsidRDefault="009300D4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С. 108-109</w:t>
            </w:r>
          </w:p>
        </w:tc>
        <w:tc>
          <w:tcPr>
            <w:tcW w:w="7250" w:type="dxa"/>
            <w:vMerge w:val="restart"/>
          </w:tcPr>
          <w:p w:rsidR="00DF19D8" w:rsidRDefault="009300D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Узнавать предлоги в устной и письменной речи. Находить предлоги вместе с именами существительными в предложении и правильно их записывать. Раздельно писать предлоги со словами. Использовать нужные предлоги для связи слов в предложении.</w:t>
            </w:r>
          </w:p>
          <w:p w:rsidR="00DF19D8" w:rsidRDefault="00DF19D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F19D8" w:rsidRDefault="009300D4">
            <w:pPr>
              <w:pStyle w:val="TableParagraph"/>
              <w:ind w:left="110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Выписывать из предл</w:t>
            </w:r>
            <w:r>
              <w:rPr>
                <w:sz w:val="24"/>
              </w:rPr>
              <w:t>ожений предлоги вместе с именами существительными. Составлять предложения с предлогами. Оценивать свои достижения при выполнении заданий.</w:t>
            </w: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F19D8" w:rsidRDefault="009300D4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Работать с текстом: восстанавливать деформированный повествовательный текст, определять его тему и главную мысль, записывать заголовок и составленный текст. Оценивать свои достижения при выполнении заданий урока</w:t>
            </w:r>
          </w:p>
        </w:tc>
        <w:tc>
          <w:tcPr>
            <w:tcW w:w="2123" w:type="dxa"/>
            <w:vMerge w:val="restart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2"/>
              <w:rPr>
                <w:b/>
                <w:sz w:val="34"/>
              </w:rPr>
            </w:pPr>
          </w:p>
          <w:p w:rsidR="00DF19D8" w:rsidRDefault="009300D4">
            <w:pPr>
              <w:pStyle w:val="TableParagraph"/>
              <w:ind w:left="351" w:right="330" w:hanging="1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</w:t>
            </w:r>
          </w:p>
          <w:p w:rsidR="00DF19D8" w:rsidRDefault="009300D4">
            <w:pPr>
              <w:pStyle w:val="TableParagraph"/>
              <w:ind w:left="165" w:right="1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В.П.Кана</w:t>
            </w:r>
            <w:r>
              <w:rPr>
                <w:sz w:val="24"/>
              </w:rPr>
              <w:t>киной</w:t>
            </w:r>
            <w:proofErr w:type="spellEnd"/>
          </w:p>
          <w:p w:rsidR="00DF19D8" w:rsidRDefault="009300D4">
            <w:pPr>
              <w:pStyle w:val="TableParagraph"/>
              <w:ind w:left="165" w:right="142"/>
              <w:jc w:val="center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6"/>
              <w:rPr>
                <w:b/>
              </w:rPr>
            </w:pPr>
          </w:p>
          <w:p w:rsidR="00DF19D8" w:rsidRDefault="00DF19D8">
            <w:pPr>
              <w:pStyle w:val="TableParagraph"/>
              <w:ind w:left="111" w:right="93" w:firstLine="38"/>
              <w:jc w:val="both"/>
              <w:rPr>
                <w:b/>
                <w:sz w:val="24"/>
              </w:rPr>
            </w:pPr>
            <w:hyperlink r:id="rId49">
              <w:r w:rsidR="009300D4">
                <w:rPr>
                  <w:b/>
                  <w:color w:val="0000FF"/>
                  <w:sz w:val="24"/>
                  <w:u w:val="thick" w:color="0000FF"/>
                </w:rPr>
                <w:t>http://resh.in.edu.</w:t>
              </w:r>
            </w:hyperlink>
            <w:r w:rsidR="009300D4">
              <w:rPr>
                <w:b/>
                <w:color w:val="0000FF"/>
                <w:sz w:val="24"/>
              </w:rPr>
              <w:t xml:space="preserve"> </w:t>
            </w:r>
            <w:hyperlink r:id="rId50"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ru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subject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lesson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/4</w:t>
              </w:r>
            </w:hyperlink>
            <w:r w:rsidR="009300D4">
              <w:rPr>
                <w:b/>
                <w:color w:val="0000FF"/>
                <w:sz w:val="24"/>
              </w:rPr>
              <w:t xml:space="preserve"> </w:t>
            </w:r>
            <w:hyperlink r:id="rId51">
              <w:r w:rsidR="009300D4">
                <w:rPr>
                  <w:b/>
                  <w:color w:val="0000FF"/>
                  <w:sz w:val="24"/>
                  <w:u w:val="thick" w:color="0000FF"/>
                </w:rPr>
                <w:t>242/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start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/442785/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70" w:lineRule="exact"/>
              <w:ind w:left="164" w:right="141"/>
              <w:jc w:val="center"/>
              <w:rPr>
                <w:sz w:val="24"/>
              </w:rPr>
            </w:pPr>
            <w:r>
              <w:rPr>
                <w:sz w:val="24"/>
              </w:rPr>
              <w:t>Правило, упр.</w:t>
            </w:r>
          </w:p>
          <w:p w:rsidR="00DF19D8" w:rsidRDefault="009300D4">
            <w:pPr>
              <w:pStyle w:val="TableParagraph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 w:rsidR="00DF19D8">
        <w:trPr>
          <w:trHeight w:val="1104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предлогов с именами существительными. Словарь: апрель, шел.</w:t>
            </w:r>
          </w:p>
          <w:p w:rsidR="00DF19D8" w:rsidRDefault="009300D4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С. 110-112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6" w:right="137"/>
              <w:jc w:val="center"/>
              <w:rPr>
                <w:sz w:val="24"/>
              </w:rPr>
            </w:pPr>
            <w:r>
              <w:rPr>
                <w:sz w:val="24"/>
              </w:rPr>
              <w:t>Упр. 187, 189</w:t>
            </w:r>
          </w:p>
        </w:tc>
      </w:tr>
      <w:tr w:rsidR="00DF19D8">
        <w:trPr>
          <w:trHeight w:val="1931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9300D4">
            <w:pPr>
              <w:pStyle w:val="TableParagraph"/>
              <w:spacing w:before="221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Правописание предлогов с именами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существительными. Развитие речи: восстановление</w:t>
            </w:r>
          </w:p>
          <w:p w:rsidR="00DF19D8" w:rsidRDefault="009300D4">
            <w:pPr>
              <w:pStyle w:val="TableParagraph"/>
              <w:spacing w:line="270" w:lineRule="atLeast"/>
              <w:ind w:left="109" w:right="322"/>
              <w:rPr>
                <w:sz w:val="24"/>
              </w:rPr>
            </w:pPr>
            <w:r>
              <w:rPr>
                <w:sz w:val="24"/>
              </w:rPr>
              <w:t>деформированного повествовательного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текста. С. 112 Упр. 192</w:t>
            </w: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6" w:right="137"/>
              <w:jc w:val="center"/>
              <w:rPr>
                <w:sz w:val="24"/>
              </w:rPr>
            </w:pPr>
            <w:r>
              <w:rPr>
                <w:sz w:val="24"/>
              </w:rPr>
              <w:t>Упр. 192</w:t>
            </w:r>
          </w:p>
        </w:tc>
      </w:tr>
      <w:tr w:rsidR="00DF19D8">
        <w:trPr>
          <w:trHeight w:val="1104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tabs>
                <w:tab w:val="left" w:pos="1812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Обобщение по теме Предлоги.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Проверочная </w:t>
            </w:r>
            <w:r>
              <w:rPr>
                <w:sz w:val="24"/>
              </w:rPr>
              <w:t>работа 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113</w:t>
            </w:r>
          </w:p>
        </w:tc>
        <w:tc>
          <w:tcPr>
            <w:tcW w:w="7250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7" w:lineRule="exact"/>
              <w:ind w:left="494"/>
              <w:rPr>
                <w:sz w:val="24"/>
              </w:rPr>
            </w:pPr>
            <w:r>
              <w:rPr>
                <w:sz w:val="24"/>
              </w:rPr>
              <w:t>Рубрика</w:t>
            </w:r>
          </w:p>
          <w:p w:rsidR="00DF19D8" w:rsidRDefault="009300D4">
            <w:pPr>
              <w:pStyle w:val="TableParagraph"/>
              <w:ind w:left="166" w:right="117" w:firstLine="261"/>
              <w:rPr>
                <w:sz w:val="24"/>
              </w:rPr>
            </w:pPr>
            <w:r>
              <w:rPr>
                <w:sz w:val="24"/>
              </w:rPr>
              <w:t>«Проверь себя». Задания</w:t>
            </w:r>
          </w:p>
          <w:p w:rsidR="00DF19D8" w:rsidRDefault="009300D4">
            <w:pPr>
              <w:pStyle w:val="TableParagraph"/>
              <w:spacing w:line="264" w:lineRule="exact"/>
              <w:ind w:left="75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DF19D8">
        <w:trPr>
          <w:trHeight w:val="1655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4"/>
              <w:rPr>
                <w:b/>
                <w:sz w:val="33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Проект «В словари — за частями речи!».</w:t>
            </w:r>
          </w:p>
          <w:p w:rsidR="00DF19D8" w:rsidRDefault="009300D4">
            <w:pPr>
              <w:pStyle w:val="TableParagraph"/>
              <w:tabs>
                <w:tab w:val="left" w:pos="1528"/>
                <w:tab w:val="left" w:pos="1871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презентации </w:t>
            </w:r>
            <w:r>
              <w:rPr>
                <w:sz w:val="24"/>
              </w:rPr>
              <w:t>проекта.</w:t>
            </w:r>
          </w:p>
          <w:p w:rsidR="00DF19D8" w:rsidRDefault="009300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 114-115</w:t>
            </w:r>
          </w:p>
        </w:tc>
        <w:tc>
          <w:tcPr>
            <w:tcW w:w="7250" w:type="dxa"/>
          </w:tcPr>
          <w:p w:rsidR="00DF19D8" w:rsidRDefault="009300D4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«Толковым словарѐм», «Орфографическим словарѐм», «Орфоэпическим словарѐм», «Словарѐм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антонимов»,</w:t>
            </w:r>
          </w:p>
          <w:p w:rsidR="00DF19D8" w:rsidRDefault="009300D4">
            <w:pPr>
              <w:pStyle w:val="TableParagraph"/>
              <w:spacing w:line="270" w:lineRule="atLeas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«Словарѐм синонимов», «Словарѐм однокоренных слов». Находить полезную информацию в словарях, придумывать собственные задания, для выполнения которых потребуются словари, участвовать в презентации подготовленных заданий</w:t>
            </w:r>
          </w:p>
        </w:tc>
        <w:tc>
          <w:tcPr>
            <w:tcW w:w="2123" w:type="dxa"/>
          </w:tcPr>
          <w:p w:rsidR="00DF19D8" w:rsidRDefault="00DF19D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F19D8" w:rsidRPr="009300D4" w:rsidRDefault="00DF19D8">
            <w:pPr>
              <w:pStyle w:val="TableParagraph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52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53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/subject/lesson/5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54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344/start/443045/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С. 114-115</w:t>
            </w:r>
          </w:p>
        </w:tc>
      </w:tr>
      <w:tr w:rsidR="00DF19D8">
        <w:trPr>
          <w:trHeight w:val="338"/>
        </w:trPr>
        <w:tc>
          <w:tcPr>
            <w:tcW w:w="14171" w:type="dxa"/>
            <w:gridSpan w:val="5"/>
          </w:tcPr>
          <w:p w:rsidR="00DF19D8" w:rsidRDefault="00DF19D8">
            <w:pPr>
              <w:pStyle w:val="TableParagraph"/>
              <w:spacing w:before="23"/>
              <w:ind w:left="5946" w:right="5934"/>
              <w:jc w:val="center"/>
              <w:rPr>
                <w:sz w:val="24"/>
              </w:rPr>
            </w:pPr>
          </w:p>
        </w:tc>
        <w:tc>
          <w:tcPr>
            <w:tcW w:w="1822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</w:tr>
      <w:tr w:rsidR="00DF19D8">
        <w:trPr>
          <w:trHeight w:val="1381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Текст. Типы текстов. С. 116-</w:t>
            </w:r>
          </w:p>
          <w:p w:rsidR="00DF19D8" w:rsidRDefault="009300D4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117 Предложение. Члены предложения. Связь слов в предложении. Диалог. С. 118-120</w:t>
            </w:r>
          </w:p>
        </w:tc>
        <w:tc>
          <w:tcPr>
            <w:tcW w:w="7250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</w:tcPr>
          <w:p w:rsidR="00DF19D8" w:rsidRPr="009300D4" w:rsidRDefault="00DF19D8">
            <w:pPr>
              <w:pStyle w:val="TableParagraph"/>
              <w:spacing w:before="135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55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56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/subject/lesson/3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57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616/start/430411/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</w:t>
            </w:r>
          </w:p>
          <w:p w:rsidR="00DF19D8" w:rsidRDefault="009300D4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</w:p>
        </w:tc>
      </w:tr>
      <w:tr w:rsidR="00DF19D8">
        <w:trPr>
          <w:trHeight w:val="1104"/>
        </w:trPr>
        <w:tc>
          <w:tcPr>
            <w:tcW w:w="602" w:type="dxa"/>
          </w:tcPr>
          <w:p w:rsidR="00DF19D8" w:rsidRDefault="00DF19D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Слово и его лексическое значение. Однокоренные слова. С. 121-122</w:t>
            </w:r>
          </w:p>
          <w:p w:rsidR="00DF19D8" w:rsidRDefault="009300D4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Части </w:t>
            </w:r>
            <w:proofErr w:type="spellStart"/>
            <w:r>
              <w:rPr>
                <w:sz w:val="24"/>
              </w:rPr>
              <w:t>речи</w:t>
            </w:r>
            <w:proofErr w:type="gramStart"/>
            <w:r>
              <w:rPr>
                <w:sz w:val="24"/>
              </w:rPr>
              <w:t>.С</w:t>
            </w:r>
            <w:proofErr w:type="spellEnd"/>
            <w:proofErr w:type="gramEnd"/>
            <w:r>
              <w:rPr>
                <w:sz w:val="24"/>
              </w:rPr>
              <w:t>. 122-126</w:t>
            </w:r>
          </w:p>
        </w:tc>
        <w:tc>
          <w:tcPr>
            <w:tcW w:w="7250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</w:tcPr>
          <w:p w:rsidR="00DF19D8" w:rsidRPr="009300D4" w:rsidRDefault="00DF19D8">
            <w:pPr>
              <w:pStyle w:val="TableParagraph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58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59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/subject/lesson/4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60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276/start/443331/</w:t>
              </w:r>
            </w:hyperlink>
            <w:hyperlink r:id="rId61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</w:t>
              </w:r>
            </w:hyperlink>
          </w:p>
          <w:p w:rsidR="00DF19D8" w:rsidRPr="009300D4" w:rsidRDefault="00DF19D8">
            <w:pPr>
              <w:pStyle w:val="TableParagraph"/>
              <w:spacing w:line="259" w:lineRule="exact"/>
              <w:ind w:left="162"/>
              <w:rPr>
                <w:b/>
                <w:sz w:val="24"/>
                <w:lang w:val="en-US"/>
              </w:rPr>
            </w:pPr>
            <w:hyperlink r:id="rId62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ttp://resh.in.edu.r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207</w:t>
            </w:r>
          </w:p>
          <w:p w:rsidR="00DF19D8" w:rsidRDefault="009300D4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214</w:t>
            </w:r>
          </w:p>
        </w:tc>
      </w:tr>
    </w:tbl>
    <w:p w:rsidR="00DF19D8" w:rsidRDefault="00DF19D8">
      <w:pPr>
        <w:rPr>
          <w:sz w:val="24"/>
        </w:rPr>
        <w:sectPr w:rsidR="00DF19D8">
          <w:pgSz w:w="16840" w:h="11910" w:orient="landscape"/>
          <w:pgMar w:top="56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938"/>
        <w:gridCol w:w="3258"/>
        <w:gridCol w:w="7250"/>
        <w:gridCol w:w="2123"/>
        <w:gridCol w:w="1822"/>
      </w:tblGrid>
      <w:tr w:rsidR="00DF19D8">
        <w:trPr>
          <w:trHeight w:val="551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7250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</w:tcPr>
          <w:p w:rsidR="00DF19D8" w:rsidRDefault="00DF19D8">
            <w:pPr>
              <w:pStyle w:val="TableParagraph"/>
              <w:spacing w:line="276" w:lineRule="exact"/>
              <w:ind w:left="186" w:right="126" w:hanging="20"/>
              <w:rPr>
                <w:b/>
                <w:sz w:val="24"/>
              </w:rPr>
            </w:pPr>
            <w:hyperlink r:id="rId63"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u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subject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lesson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/6</w:t>
              </w:r>
            </w:hyperlink>
            <w:r w:rsidR="009300D4">
              <w:rPr>
                <w:b/>
                <w:color w:val="0000FF"/>
                <w:sz w:val="24"/>
              </w:rPr>
              <w:t xml:space="preserve"> </w:t>
            </w:r>
            <w:hyperlink r:id="rId64">
              <w:r w:rsidR="009300D4">
                <w:rPr>
                  <w:b/>
                  <w:color w:val="0000FF"/>
                  <w:sz w:val="24"/>
                  <w:u w:val="thick" w:color="0000FF"/>
                </w:rPr>
                <w:t>316/</w:t>
              </w:r>
              <w:proofErr w:type="spellStart"/>
              <w:r w:rsidR="009300D4">
                <w:rPr>
                  <w:b/>
                  <w:color w:val="0000FF"/>
                  <w:sz w:val="24"/>
                  <w:u w:val="thick" w:color="0000FF"/>
                </w:rPr>
                <w:t>start</w:t>
              </w:r>
              <w:proofErr w:type="spellEnd"/>
              <w:r w:rsidR="009300D4">
                <w:rPr>
                  <w:b/>
                  <w:color w:val="0000FF"/>
                  <w:sz w:val="24"/>
                  <w:u w:val="thick" w:color="0000FF"/>
                </w:rPr>
                <w:t>/430318/</w:t>
              </w:r>
            </w:hyperlink>
          </w:p>
        </w:tc>
        <w:tc>
          <w:tcPr>
            <w:tcW w:w="1822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</w:tr>
      <w:tr w:rsidR="00DF19D8">
        <w:trPr>
          <w:trHeight w:val="1382"/>
        </w:trPr>
        <w:tc>
          <w:tcPr>
            <w:tcW w:w="602" w:type="dxa"/>
          </w:tcPr>
          <w:p w:rsidR="00DF19D8" w:rsidRDefault="00DF19D8">
            <w:pPr>
              <w:pStyle w:val="TableParagraph"/>
              <w:rPr>
                <w:b/>
                <w:sz w:val="26"/>
              </w:rPr>
            </w:pPr>
          </w:p>
          <w:p w:rsidR="00DF19D8" w:rsidRDefault="00DF19D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F19D8" w:rsidRDefault="009300D4">
            <w:pPr>
              <w:pStyle w:val="TableParagraph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938" w:type="dxa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</w:tcPr>
          <w:p w:rsidR="00DF19D8" w:rsidRDefault="009300D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Звуки и буквы.</w:t>
            </w:r>
          </w:p>
        </w:tc>
        <w:tc>
          <w:tcPr>
            <w:tcW w:w="7250" w:type="dxa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</w:tcPr>
          <w:p w:rsidR="00DF19D8" w:rsidRPr="009300D4" w:rsidRDefault="00DF19D8">
            <w:pPr>
              <w:pStyle w:val="TableParagraph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65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66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/subject/lesson/3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67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627/start/431646/</w:t>
              </w:r>
            </w:hyperlink>
          </w:p>
        </w:tc>
        <w:tc>
          <w:tcPr>
            <w:tcW w:w="1822" w:type="dxa"/>
          </w:tcPr>
          <w:p w:rsidR="00DF19D8" w:rsidRDefault="009300D4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Упр. 218</w:t>
            </w:r>
          </w:p>
        </w:tc>
      </w:tr>
      <w:tr w:rsidR="00DF19D8">
        <w:trPr>
          <w:trHeight w:val="534"/>
        </w:trPr>
        <w:tc>
          <w:tcPr>
            <w:tcW w:w="602" w:type="dxa"/>
          </w:tcPr>
          <w:p w:rsidR="00DF19D8" w:rsidRDefault="009300D4">
            <w:pPr>
              <w:pStyle w:val="TableParagraph"/>
              <w:spacing w:before="121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938" w:type="dxa"/>
            <w:vMerge w:val="restart"/>
          </w:tcPr>
          <w:p w:rsidR="00DF19D8" w:rsidRDefault="00DF19D8">
            <w:pPr>
              <w:pStyle w:val="TableParagraph"/>
              <w:ind w:left="199"/>
              <w:rPr>
                <w:sz w:val="24"/>
              </w:rPr>
            </w:pPr>
          </w:p>
        </w:tc>
        <w:tc>
          <w:tcPr>
            <w:tcW w:w="3258" w:type="dxa"/>
            <w:vMerge w:val="restart"/>
          </w:tcPr>
          <w:p w:rsidR="00DF19D8" w:rsidRDefault="009300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 правописания.</w:t>
            </w:r>
          </w:p>
        </w:tc>
        <w:tc>
          <w:tcPr>
            <w:tcW w:w="7250" w:type="dxa"/>
            <w:vMerge w:val="restart"/>
          </w:tcPr>
          <w:p w:rsidR="00DF19D8" w:rsidRDefault="00DF19D8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  <w:vMerge w:val="restart"/>
          </w:tcPr>
          <w:p w:rsidR="00DF19D8" w:rsidRPr="009300D4" w:rsidRDefault="00DF19D8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F19D8" w:rsidRPr="009300D4" w:rsidRDefault="00DF19D8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F19D8" w:rsidRPr="009300D4" w:rsidRDefault="00DF19D8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F19D8" w:rsidRPr="009300D4" w:rsidRDefault="00DF19D8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F19D8" w:rsidRPr="009300D4" w:rsidRDefault="00DF19D8">
            <w:pPr>
              <w:pStyle w:val="TableParagraph"/>
              <w:spacing w:before="164"/>
              <w:ind w:left="111" w:right="93" w:firstLine="38"/>
              <w:jc w:val="both"/>
              <w:rPr>
                <w:b/>
                <w:sz w:val="24"/>
                <w:lang w:val="en-US"/>
              </w:rPr>
            </w:pPr>
            <w:hyperlink r:id="rId68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http://resh.in.edu.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69">
              <w:proofErr w:type="spellStart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ru</w:t>
              </w:r>
              <w:proofErr w:type="spellEnd"/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/subject/lesson/4</w:t>
              </w:r>
            </w:hyperlink>
            <w:r w:rsidR="009300D4" w:rsidRPr="009300D4">
              <w:rPr>
                <w:b/>
                <w:color w:val="0000FF"/>
                <w:sz w:val="24"/>
                <w:lang w:val="en-US"/>
              </w:rPr>
              <w:t xml:space="preserve"> </w:t>
            </w:r>
            <w:hyperlink r:id="rId70">
              <w:r w:rsidR="009300D4" w:rsidRPr="009300D4">
                <w:rPr>
                  <w:b/>
                  <w:color w:val="0000FF"/>
                  <w:sz w:val="24"/>
                  <w:u w:val="thick" w:color="0000FF"/>
                  <w:lang w:val="en-US"/>
                </w:rPr>
                <w:t>280/start/443395/</w:t>
              </w:r>
            </w:hyperlink>
          </w:p>
        </w:tc>
        <w:tc>
          <w:tcPr>
            <w:tcW w:w="1822" w:type="dxa"/>
            <w:vMerge w:val="restart"/>
          </w:tcPr>
          <w:p w:rsidR="00DF19D8" w:rsidRDefault="009300D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Упр. 222</w:t>
            </w:r>
          </w:p>
        </w:tc>
      </w:tr>
      <w:tr w:rsidR="00DF19D8">
        <w:trPr>
          <w:trHeight w:val="537"/>
        </w:trPr>
        <w:tc>
          <w:tcPr>
            <w:tcW w:w="602" w:type="dxa"/>
          </w:tcPr>
          <w:p w:rsidR="00DF19D8" w:rsidRDefault="009300D4">
            <w:pPr>
              <w:pStyle w:val="TableParagraph"/>
              <w:spacing w:before="123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</w:tr>
      <w:tr w:rsidR="00DF19D8">
        <w:trPr>
          <w:trHeight w:val="537"/>
        </w:trPr>
        <w:tc>
          <w:tcPr>
            <w:tcW w:w="602" w:type="dxa"/>
          </w:tcPr>
          <w:p w:rsidR="00DF19D8" w:rsidRDefault="009300D4">
            <w:pPr>
              <w:pStyle w:val="TableParagraph"/>
              <w:spacing w:before="124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</w:tr>
      <w:tr w:rsidR="00DF19D8">
        <w:trPr>
          <w:trHeight w:val="537"/>
        </w:trPr>
        <w:tc>
          <w:tcPr>
            <w:tcW w:w="602" w:type="dxa"/>
          </w:tcPr>
          <w:p w:rsidR="00DF19D8" w:rsidRDefault="009300D4">
            <w:pPr>
              <w:pStyle w:val="TableParagraph"/>
              <w:spacing w:before="123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</w:tr>
      <w:tr w:rsidR="00DF19D8">
        <w:trPr>
          <w:trHeight w:val="537"/>
        </w:trPr>
        <w:tc>
          <w:tcPr>
            <w:tcW w:w="602" w:type="dxa"/>
          </w:tcPr>
          <w:p w:rsidR="00DF19D8" w:rsidRDefault="009300D4">
            <w:pPr>
              <w:pStyle w:val="TableParagraph"/>
              <w:spacing w:before="123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</w:tr>
      <w:tr w:rsidR="00DF19D8">
        <w:trPr>
          <w:trHeight w:val="537"/>
        </w:trPr>
        <w:tc>
          <w:tcPr>
            <w:tcW w:w="602" w:type="dxa"/>
          </w:tcPr>
          <w:p w:rsidR="00DF19D8" w:rsidRDefault="009300D4">
            <w:pPr>
              <w:pStyle w:val="TableParagraph"/>
              <w:spacing w:before="123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</w:tr>
      <w:tr w:rsidR="00DF19D8">
        <w:trPr>
          <w:trHeight w:val="552"/>
        </w:trPr>
        <w:tc>
          <w:tcPr>
            <w:tcW w:w="602" w:type="dxa"/>
          </w:tcPr>
          <w:p w:rsidR="00DF19D8" w:rsidRDefault="009300D4">
            <w:pPr>
              <w:pStyle w:val="TableParagraph"/>
              <w:spacing w:before="131"/>
              <w:ind w:left="101" w:right="151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7250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DF19D8" w:rsidRDefault="00DF19D8">
            <w:pPr>
              <w:rPr>
                <w:sz w:val="2"/>
                <w:szCs w:val="2"/>
              </w:rPr>
            </w:pPr>
          </w:p>
        </w:tc>
      </w:tr>
    </w:tbl>
    <w:p w:rsidR="00DF19D8" w:rsidRDefault="00DF19D8">
      <w:pPr>
        <w:pStyle w:val="a3"/>
        <w:spacing w:before="10"/>
        <w:ind w:left="0" w:firstLine="0"/>
        <w:rPr>
          <w:b/>
          <w:sz w:val="15"/>
        </w:rPr>
      </w:pPr>
    </w:p>
    <w:p w:rsidR="00DF19D8" w:rsidRDefault="00DF19D8">
      <w:pPr>
        <w:pStyle w:val="a3"/>
        <w:ind w:left="1096" w:firstLine="0"/>
      </w:pPr>
    </w:p>
    <w:sectPr w:rsidR="00DF19D8" w:rsidSect="00DF19D8">
      <w:pgSz w:w="16840" w:h="11910" w:orient="landscape"/>
      <w:pgMar w:top="560" w:right="30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D3952"/>
    <w:multiLevelType w:val="hybridMultilevel"/>
    <w:tmpl w:val="F1583C8A"/>
    <w:lvl w:ilvl="0" w:tplc="FBF80DBC">
      <w:start w:val="1"/>
      <w:numFmt w:val="decimal"/>
      <w:lvlText w:val="%1)"/>
      <w:lvlJc w:val="left"/>
      <w:pPr>
        <w:ind w:left="135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F46E21C">
      <w:numFmt w:val="bullet"/>
      <w:lvlText w:val="•"/>
      <w:lvlJc w:val="left"/>
      <w:pPr>
        <w:ind w:left="2845" w:hanging="260"/>
      </w:pPr>
      <w:rPr>
        <w:rFonts w:hint="default"/>
        <w:lang w:val="ru-RU" w:eastAsia="ru-RU" w:bidi="ru-RU"/>
      </w:rPr>
    </w:lvl>
    <w:lvl w:ilvl="2" w:tplc="D9E481BC">
      <w:numFmt w:val="bullet"/>
      <w:lvlText w:val="•"/>
      <w:lvlJc w:val="left"/>
      <w:pPr>
        <w:ind w:left="4331" w:hanging="260"/>
      </w:pPr>
      <w:rPr>
        <w:rFonts w:hint="default"/>
        <w:lang w:val="ru-RU" w:eastAsia="ru-RU" w:bidi="ru-RU"/>
      </w:rPr>
    </w:lvl>
    <w:lvl w:ilvl="3" w:tplc="6EFE5FA8">
      <w:numFmt w:val="bullet"/>
      <w:lvlText w:val="•"/>
      <w:lvlJc w:val="left"/>
      <w:pPr>
        <w:ind w:left="5817" w:hanging="260"/>
      </w:pPr>
      <w:rPr>
        <w:rFonts w:hint="default"/>
        <w:lang w:val="ru-RU" w:eastAsia="ru-RU" w:bidi="ru-RU"/>
      </w:rPr>
    </w:lvl>
    <w:lvl w:ilvl="4" w:tplc="23F03134">
      <w:numFmt w:val="bullet"/>
      <w:lvlText w:val="•"/>
      <w:lvlJc w:val="left"/>
      <w:pPr>
        <w:ind w:left="7303" w:hanging="260"/>
      </w:pPr>
      <w:rPr>
        <w:rFonts w:hint="default"/>
        <w:lang w:val="ru-RU" w:eastAsia="ru-RU" w:bidi="ru-RU"/>
      </w:rPr>
    </w:lvl>
    <w:lvl w:ilvl="5" w:tplc="1D4AFEA6">
      <w:numFmt w:val="bullet"/>
      <w:lvlText w:val="•"/>
      <w:lvlJc w:val="left"/>
      <w:pPr>
        <w:ind w:left="8789" w:hanging="260"/>
      </w:pPr>
      <w:rPr>
        <w:rFonts w:hint="default"/>
        <w:lang w:val="ru-RU" w:eastAsia="ru-RU" w:bidi="ru-RU"/>
      </w:rPr>
    </w:lvl>
    <w:lvl w:ilvl="6" w:tplc="B074C4F6">
      <w:numFmt w:val="bullet"/>
      <w:lvlText w:val="•"/>
      <w:lvlJc w:val="left"/>
      <w:pPr>
        <w:ind w:left="10275" w:hanging="260"/>
      </w:pPr>
      <w:rPr>
        <w:rFonts w:hint="default"/>
        <w:lang w:val="ru-RU" w:eastAsia="ru-RU" w:bidi="ru-RU"/>
      </w:rPr>
    </w:lvl>
    <w:lvl w:ilvl="7" w:tplc="93629712">
      <w:numFmt w:val="bullet"/>
      <w:lvlText w:val="•"/>
      <w:lvlJc w:val="left"/>
      <w:pPr>
        <w:ind w:left="11760" w:hanging="260"/>
      </w:pPr>
      <w:rPr>
        <w:rFonts w:hint="default"/>
        <w:lang w:val="ru-RU" w:eastAsia="ru-RU" w:bidi="ru-RU"/>
      </w:rPr>
    </w:lvl>
    <w:lvl w:ilvl="8" w:tplc="3BF6A1AC">
      <w:numFmt w:val="bullet"/>
      <w:lvlText w:val="•"/>
      <w:lvlJc w:val="left"/>
      <w:pPr>
        <w:ind w:left="13246" w:hanging="2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F19D8"/>
    <w:rsid w:val="009300D4"/>
    <w:rsid w:val="00DF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9D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9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19D8"/>
    <w:pPr>
      <w:ind w:left="1355" w:hanging="2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F19D8"/>
    <w:pPr>
      <w:ind w:left="925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F19D8"/>
    <w:pPr>
      <w:spacing w:before="77" w:line="321" w:lineRule="exact"/>
      <w:ind w:left="925" w:right="8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F19D8"/>
    <w:pPr>
      <w:ind w:left="1355" w:hanging="260"/>
    </w:pPr>
  </w:style>
  <w:style w:type="paragraph" w:customStyle="1" w:styleId="TableParagraph">
    <w:name w:val="Table Paragraph"/>
    <w:basedOn w:val="a"/>
    <w:uiPriority w:val="1"/>
    <w:qFormat/>
    <w:rsid w:val="00DF1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esh.in.edu.ru/subject/lesson/5339/start/442692/" TargetMode="External"/><Relationship Id="rId18" Type="http://schemas.openxmlformats.org/officeDocument/2006/relationships/hyperlink" Target="https://easyen.ru/load/russkij_jazyk/2_klass/testovaja_proverochnaja_rabota_po_teme_glagol_2_klass/381-1-0-62003" TargetMode="External"/><Relationship Id="rId26" Type="http://schemas.openxmlformats.org/officeDocument/2006/relationships/hyperlink" Target="http://resh.in.edu.ru/subject/lesson/5341/start/443233/" TargetMode="External"/><Relationship Id="rId39" Type="http://schemas.openxmlformats.org/officeDocument/2006/relationships/hyperlink" Target="http://resh.in.edu.ru/subject/lesson/5304/start/290271/" TargetMode="External"/><Relationship Id="rId21" Type="http://schemas.openxmlformats.org/officeDocument/2006/relationships/hyperlink" Target="https://easyen.ru/load/russkij_jazyk/2_klass/testovaja_proverochnaja_rabota_po_teme_glagol_2_klass/381-1-0-62003" TargetMode="External"/><Relationship Id="rId34" Type="http://schemas.openxmlformats.org/officeDocument/2006/relationships/hyperlink" Target="http://resh.in.edu.ru/subject/lesson/3601/start/443200/" TargetMode="External"/><Relationship Id="rId42" Type="http://schemas.openxmlformats.org/officeDocument/2006/relationships/hyperlink" Target="http://resh.in.edu.ru/subject/lesson/4282/start/443266/" TargetMode="External"/><Relationship Id="rId47" Type="http://schemas.openxmlformats.org/officeDocument/2006/relationships/hyperlink" Target="http://resh.in.edu.ru/subject/lesson/5343/start/443297/" TargetMode="External"/><Relationship Id="rId50" Type="http://schemas.openxmlformats.org/officeDocument/2006/relationships/hyperlink" Target="http://resh.in.edu.ru/subject/lesson/4242/start/442785/" TargetMode="External"/><Relationship Id="rId55" Type="http://schemas.openxmlformats.org/officeDocument/2006/relationships/hyperlink" Target="http://resh.in.edu.ru/subject/lesson/3616/start/430411/" TargetMode="External"/><Relationship Id="rId63" Type="http://schemas.openxmlformats.org/officeDocument/2006/relationships/hyperlink" Target="http://resh.in.edu.ru/subject/lesson/6316/start/430318/" TargetMode="External"/><Relationship Id="rId68" Type="http://schemas.openxmlformats.org/officeDocument/2006/relationships/hyperlink" Target="http://resh.in.edu.ru/subject/lesson/4280/start/443395/" TargetMode="External"/><Relationship Id="rId7" Type="http://schemas.openxmlformats.org/officeDocument/2006/relationships/hyperlink" Target="http://resh.in.edu.ru/subject/lesson/4241/conspect/442629/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esh.in.edu.ru/subject/lesson/3986/start/418250/" TargetMode="External"/><Relationship Id="rId29" Type="http://schemas.openxmlformats.org/officeDocument/2006/relationships/hyperlink" Target="http://resh.in.edu.ru/subject/lesson/4279/start/41803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esh.in.edu.ru/subject/lesson/4241/conspect/442629/" TargetMode="External"/><Relationship Id="rId11" Type="http://schemas.openxmlformats.org/officeDocument/2006/relationships/hyperlink" Target="http://resh.in.edu.ru/subject/lesson/5342/start/442599/" TargetMode="External"/><Relationship Id="rId24" Type="http://schemas.openxmlformats.org/officeDocument/2006/relationships/hyperlink" Target="https://easyen.ru/load/russkij_jazyk/2_klass/testovaja_proverochnaja_rabota_po_teme_glagol_2_klass/381-1-0-62003" TargetMode="External"/><Relationship Id="rId32" Type="http://schemas.openxmlformats.org/officeDocument/2006/relationships/hyperlink" Target="http://resh.in.edu.ru/subject/lesson/3601/start/443200/" TargetMode="External"/><Relationship Id="rId37" Type="http://schemas.openxmlformats.org/officeDocument/2006/relationships/hyperlink" Target="http://resh.in.edu.ru/subject/lesson/5304/start/290271/" TargetMode="External"/><Relationship Id="rId40" Type="http://schemas.openxmlformats.org/officeDocument/2006/relationships/hyperlink" Target="http://resh.in.edu.ru/subject/lesson/4282/start/443266/" TargetMode="External"/><Relationship Id="rId45" Type="http://schemas.openxmlformats.org/officeDocument/2006/relationships/hyperlink" Target="http://resh.in.edu.ru/subject/lesson/5345/start/443363/" TargetMode="External"/><Relationship Id="rId53" Type="http://schemas.openxmlformats.org/officeDocument/2006/relationships/hyperlink" Target="http://resh.in.edu.ru/subject/lesson/5344/start/443045/" TargetMode="External"/><Relationship Id="rId58" Type="http://schemas.openxmlformats.org/officeDocument/2006/relationships/hyperlink" Target="http://resh.in.edu.ru/subject/lesson/4276/start/443331/" TargetMode="External"/><Relationship Id="rId66" Type="http://schemas.openxmlformats.org/officeDocument/2006/relationships/hyperlink" Target="http://resh.in.edu.ru/subject/lesson/3627/start/431646/" TargetMode="External"/><Relationship Id="rId5" Type="http://schemas.openxmlformats.org/officeDocument/2006/relationships/hyperlink" Target="http://resh.in.edu.ru/subject/lesson/4241/conspect/442629/" TargetMode="External"/><Relationship Id="rId15" Type="http://schemas.openxmlformats.org/officeDocument/2006/relationships/hyperlink" Target="http://resh.in.edu.ru/subject/lesson/3986/start/418250/" TargetMode="External"/><Relationship Id="rId23" Type="http://schemas.openxmlformats.org/officeDocument/2006/relationships/hyperlink" Target="https://easyen.ru/load/russkij_jazyk/2_klass/testovaja_proverochnaja_rabota_po_teme_glagol_2_klass/381-1-0-62003" TargetMode="External"/><Relationship Id="rId28" Type="http://schemas.openxmlformats.org/officeDocument/2006/relationships/hyperlink" Target="http://resh.in.edu.ru/subject/lesson/4279/start/418033/" TargetMode="External"/><Relationship Id="rId36" Type="http://schemas.openxmlformats.org/officeDocument/2006/relationships/hyperlink" Target="http://resh.in.edu.ru/subject/lesson/3601/start/443200/" TargetMode="External"/><Relationship Id="rId49" Type="http://schemas.openxmlformats.org/officeDocument/2006/relationships/hyperlink" Target="http://resh.in.edu.ru/subject/lesson/4242/start/442785/" TargetMode="External"/><Relationship Id="rId57" Type="http://schemas.openxmlformats.org/officeDocument/2006/relationships/hyperlink" Target="http://resh.in.edu.ru/subject/lesson/3616/start/430411/" TargetMode="External"/><Relationship Id="rId61" Type="http://schemas.openxmlformats.org/officeDocument/2006/relationships/hyperlink" Target="http://resh.in.edu.ru/subject/lesson/4276/start/443331/" TargetMode="External"/><Relationship Id="rId10" Type="http://schemas.openxmlformats.org/officeDocument/2006/relationships/hyperlink" Target="http://resh.in.edu.ru/subject/lesson/5342/start/442599/" TargetMode="External"/><Relationship Id="rId19" Type="http://schemas.openxmlformats.org/officeDocument/2006/relationships/hyperlink" Target="https://easyen.ru/load/russkij_jazyk/2_klass/testovaja_proverochnaja_rabota_po_teme_glagol_2_klass/381-1-0-62003" TargetMode="External"/><Relationship Id="rId31" Type="http://schemas.openxmlformats.org/officeDocument/2006/relationships/hyperlink" Target="http://resh.in.edu.ru/subject/lesson/3601/start/443200/" TargetMode="External"/><Relationship Id="rId44" Type="http://schemas.openxmlformats.org/officeDocument/2006/relationships/hyperlink" Target="http://resh.in.edu.ru/subject/lesson/5345/start/443363/" TargetMode="External"/><Relationship Id="rId52" Type="http://schemas.openxmlformats.org/officeDocument/2006/relationships/hyperlink" Target="http://resh.in.edu.ru/subject/lesson/5344/start/443045/" TargetMode="External"/><Relationship Id="rId60" Type="http://schemas.openxmlformats.org/officeDocument/2006/relationships/hyperlink" Target="http://resh.in.edu.ru/subject/lesson/4276/start/443331/" TargetMode="External"/><Relationship Id="rId65" Type="http://schemas.openxmlformats.org/officeDocument/2006/relationships/hyperlink" Target="http://resh.in.edu.ru/subject/lesson/3627/start/4316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sh.in.edu.ru/subject/lesson/5342/start/442599/" TargetMode="External"/><Relationship Id="rId14" Type="http://schemas.openxmlformats.org/officeDocument/2006/relationships/hyperlink" Target="http://resh.in.edu.ru/subject/lesson/5339/start/442692/" TargetMode="External"/><Relationship Id="rId22" Type="http://schemas.openxmlformats.org/officeDocument/2006/relationships/hyperlink" Target="https://easyen.ru/load/russkij_jazyk/2_klass/testovaja_proverochnaja_rabota_po_teme_glagol_2_klass/381-1-0-62003" TargetMode="External"/><Relationship Id="rId27" Type="http://schemas.openxmlformats.org/officeDocument/2006/relationships/hyperlink" Target="http://resh.in.edu.ru/subject/lesson/5341/start/443233/" TargetMode="External"/><Relationship Id="rId30" Type="http://schemas.openxmlformats.org/officeDocument/2006/relationships/hyperlink" Target="http://resh.in.edu.ru/subject/lesson/4279/start/418033/" TargetMode="External"/><Relationship Id="rId35" Type="http://schemas.openxmlformats.org/officeDocument/2006/relationships/hyperlink" Target="http://resh.in.edu.ru/subject/lesson/3601/start/443200/" TargetMode="External"/><Relationship Id="rId43" Type="http://schemas.openxmlformats.org/officeDocument/2006/relationships/hyperlink" Target="http://resh.in.edu.ru/subject/lesson/5345/start/443363/" TargetMode="External"/><Relationship Id="rId48" Type="http://schemas.openxmlformats.org/officeDocument/2006/relationships/hyperlink" Target="http://resh.in.edu.ru/subject/lesson/5343/start/443297/" TargetMode="External"/><Relationship Id="rId56" Type="http://schemas.openxmlformats.org/officeDocument/2006/relationships/hyperlink" Target="http://resh.in.edu.ru/subject/lesson/3616/start/430411/" TargetMode="External"/><Relationship Id="rId64" Type="http://schemas.openxmlformats.org/officeDocument/2006/relationships/hyperlink" Target="http://resh.in.edu.ru/subject/lesson/6316/start/430318/" TargetMode="External"/><Relationship Id="rId69" Type="http://schemas.openxmlformats.org/officeDocument/2006/relationships/hyperlink" Target="http://resh.in.edu.ru/subject/lesson/4280/start/443395/" TargetMode="External"/><Relationship Id="rId8" Type="http://schemas.openxmlformats.org/officeDocument/2006/relationships/hyperlink" Target="http://resh.in.edu.ru/subject/lesson/4241/conspect/442629/" TargetMode="External"/><Relationship Id="rId51" Type="http://schemas.openxmlformats.org/officeDocument/2006/relationships/hyperlink" Target="http://resh.in.edu.ru/subject/lesson/4242/start/442785/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resh.in.edu.ru/subject/lesson/5339/start/442692/" TargetMode="External"/><Relationship Id="rId17" Type="http://schemas.openxmlformats.org/officeDocument/2006/relationships/hyperlink" Target="http://resh.in.edu.ru/subject/lesson/3986/start/418250/" TargetMode="External"/><Relationship Id="rId25" Type="http://schemas.openxmlformats.org/officeDocument/2006/relationships/hyperlink" Target="http://resh.in.edu.ru/subject/lesson/5341/start/443233/" TargetMode="External"/><Relationship Id="rId33" Type="http://schemas.openxmlformats.org/officeDocument/2006/relationships/hyperlink" Target="http://resh.in.edu.ru/subject/lesson/3601/start/443200/" TargetMode="External"/><Relationship Id="rId38" Type="http://schemas.openxmlformats.org/officeDocument/2006/relationships/hyperlink" Target="http://resh.in.edu.ru/subject/lesson/5304/start/290271/" TargetMode="External"/><Relationship Id="rId46" Type="http://schemas.openxmlformats.org/officeDocument/2006/relationships/hyperlink" Target="http://resh.in.edu.ru/subject/lesson/5343/start/443297/" TargetMode="External"/><Relationship Id="rId59" Type="http://schemas.openxmlformats.org/officeDocument/2006/relationships/hyperlink" Target="http://resh.in.edu.ru/subject/lesson/4276/start/443331/" TargetMode="External"/><Relationship Id="rId67" Type="http://schemas.openxmlformats.org/officeDocument/2006/relationships/hyperlink" Target="http://resh.in.edu.ru/subject/lesson/3627/start/431646/" TargetMode="External"/><Relationship Id="rId20" Type="http://schemas.openxmlformats.org/officeDocument/2006/relationships/hyperlink" Target="https://easyen.ru/load/russkij_jazyk/2_klass/testovaja_proverochnaja_rabota_po_teme_glagol_2_klass/381-1-0-62003" TargetMode="External"/><Relationship Id="rId41" Type="http://schemas.openxmlformats.org/officeDocument/2006/relationships/hyperlink" Target="http://resh.in.edu.ru/subject/lesson/4282/start/443266/" TargetMode="External"/><Relationship Id="rId54" Type="http://schemas.openxmlformats.org/officeDocument/2006/relationships/hyperlink" Target="http://resh.in.edu.ru/subject/lesson/5344/start/443045/" TargetMode="External"/><Relationship Id="rId62" Type="http://schemas.openxmlformats.org/officeDocument/2006/relationships/hyperlink" Target="http://resh.in.edu.ru/subject/lesson/6316/start/430318/" TargetMode="External"/><Relationship Id="rId70" Type="http://schemas.openxmlformats.org/officeDocument/2006/relationships/hyperlink" Target="http://resh.in.edu.ru/subject/lesson/4280/start/44339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2215</Words>
  <Characters>12626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3</cp:revision>
  <dcterms:created xsi:type="dcterms:W3CDTF">2020-04-17T18:54:00Z</dcterms:created>
  <dcterms:modified xsi:type="dcterms:W3CDTF">2020-04-21T18:00:00Z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2020-04-17T00:00:00Z</vt:filetime>
  </property>
</Properties>
</file>