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62" w:rsidRPr="00146573" w:rsidRDefault="00362062" w:rsidP="00362062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оурочно</w:t>
      </w:r>
      <w:r w:rsidRPr="00146573">
        <w:rPr>
          <w:rFonts w:ascii="Times New Roman" w:hAnsi="Times New Roman" w:cs="Times New Roman"/>
        </w:rPr>
        <w:t>е планирование ДО</w:t>
      </w:r>
    </w:p>
    <w:p w:rsidR="00362062" w:rsidRPr="00146573" w:rsidRDefault="00362062" w:rsidP="00362062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учителя физкультуры</w:t>
      </w:r>
    </w:p>
    <w:p w:rsidR="00362062" w:rsidRPr="00146573" w:rsidRDefault="00362062" w:rsidP="00362062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Рамазанов Н.М.</w:t>
      </w:r>
    </w:p>
    <w:p w:rsidR="00362062" w:rsidRPr="00146573" w:rsidRDefault="00362062" w:rsidP="003620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146573">
        <w:rPr>
          <w:rFonts w:ascii="Times New Roman" w:hAnsi="Times New Roman" w:cs="Times New Roman"/>
        </w:rPr>
        <w:t xml:space="preserve"> класс</w:t>
      </w:r>
    </w:p>
    <w:p w:rsidR="00720D4A" w:rsidRPr="00720D4A" w:rsidRDefault="00720D4A" w:rsidP="00362062">
      <w:pPr>
        <w:shd w:val="clear" w:color="auto" w:fill="FFFFFF"/>
        <w:spacing w:after="150"/>
        <w:jc w:val="center"/>
        <w:rPr>
          <w:b/>
          <w:bCs/>
          <w:color w:val="000000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520"/>
        <w:gridCol w:w="1223"/>
        <w:gridCol w:w="3613"/>
        <w:gridCol w:w="2675"/>
        <w:gridCol w:w="1540"/>
      </w:tblGrid>
      <w:tr w:rsidR="00D52CAE" w:rsidRPr="00362062" w:rsidTr="00F41564">
        <w:tc>
          <w:tcPr>
            <w:tcW w:w="520" w:type="dxa"/>
          </w:tcPr>
          <w:p w:rsidR="00D52CAE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51539C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пп</w:t>
            </w:r>
          </w:p>
        </w:tc>
        <w:tc>
          <w:tcPr>
            <w:tcW w:w="1223" w:type="dxa"/>
          </w:tcPr>
          <w:p w:rsidR="00D52CAE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</w:p>
          <w:p w:rsidR="0051539C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3613" w:type="dxa"/>
          </w:tcPr>
          <w:p w:rsidR="00D52CAE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</w:p>
          <w:p w:rsidR="0051539C" w:rsidRPr="00362062" w:rsidRDefault="00D52CAE" w:rsidP="00720D4A">
            <w:pPr>
              <w:spacing w:after="150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 xml:space="preserve">                       Тема урока</w:t>
            </w:r>
          </w:p>
        </w:tc>
        <w:tc>
          <w:tcPr>
            <w:tcW w:w="2675" w:type="dxa"/>
          </w:tcPr>
          <w:p w:rsidR="00D52CAE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Содержание урока</w:t>
            </w:r>
          </w:p>
        </w:tc>
        <w:tc>
          <w:tcPr>
            <w:tcW w:w="1540" w:type="dxa"/>
          </w:tcPr>
          <w:p w:rsidR="00D52CAE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52CAE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 xml:space="preserve">Дом. </w:t>
            </w:r>
          </w:p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задание</w:t>
            </w:r>
          </w:p>
        </w:tc>
      </w:tr>
      <w:tr w:rsidR="00D52CAE" w:rsidRPr="00362062" w:rsidTr="00F41564">
        <w:tc>
          <w:tcPr>
            <w:tcW w:w="520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23" w:type="dxa"/>
          </w:tcPr>
          <w:p w:rsidR="0051539C" w:rsidRPr="00362062" w:rsidRDefault="0051539C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Вводный инструктаж по технике безопасности на уроках физической культуры. Влияние физических упражнений на укрепление здоровья и основные системы организма.</w:t>
            </w:r>
          </w:p>
        </w:tc>
        <w:tc>
          <w:tcPr>
            <w:tcW w:w="2675" w:type="dxa"/>
          </w:tcPr>
          <w:p w:rsidR="00D52CAE" w:rsidRPr="00362062" w:rsidRDefault="00D52CAE" w:rsidP="00720D4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Основы техники безопасности,  профилактика травматизма.</w:t>
            </w:r>
          </w:p>
          <w:p w:rsidR="00D52CAE" w:rsidRPr="00362062" w:rsidRDefault="00D52CAE" w:rsidP="00720D4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Комплекс ОРУ без предметов.</w:t>
            </w:r>
          </w:p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Упражнения на мышцы брюшного пресса.</w:t>
            </w:r>
          </w:p>
        </w:tc>
        <w:tc>
          <w:tcPr>
            <w:tcW w:w="1540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Без домашнего задания.</w:t>
            </w:r>
          </w:p>
        </w:tc>
      </w:tr>
      <w:tr w:rsidR="00D52CAE" w:rsidRPr="00362062" w:rsidTr="00F41564">
        <w:tc>
          <w:tcPr>
            <w:tcW w:w="520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23" w:type="dxa"/>
          </w:tcPr>
          <w:p w:rsidR="0051539C" w:rsidRPr="00362062" w:rsidRDefault="0051539C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Дыхательные упражнения в ходьбе. Значение гимнастических упражнений для сохранения правильной осанки.</w:t>
            </w:r>
          </w:p>
        </w:tc>
        <w:tc>
          <w:tcPr>
            <w:tcW w:w="2675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Комплекс ОРУ. Дыхательные упражнения, упражнения для укрепления мышц спины и живота.</w:t>
            </w:r>
          </w:p>
        </w:tc>
        <w:tc>
          <w:tcPr>
            <w:tcW w:w="1540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Отжимание от пола.</w:t>
            </w:r>
          </w:p>
        </w:tc>
      </w:tr>
      <w:tr w:rsidR="00D52CAE" w:rsidRPr="00362062" w:rsidTr="00F41564">
        <w:tc>
          <w:tcPr>
            <w:tcW w:w="520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23" w:type="dxa"/>
          </w:tcPr>
          <w:p w:rsidR="0051539C" w:rsidRPr="00362062" w:rsidRDefault="0051539C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Физические качества человека. Упражнения для развития скоростно- силовых качеств.</w:t>
            </w:r>
          </w:p>
        </w:tc>
        <w:tc>
          <w:tcPr>
            <w:tcW w:w="2675" w:type="dxa"/>
          </w:tcPr>
          <w:p w:rsidR="0051539C" w:rsidRPr="00362062" w:rsidRDefault="00D52CAE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Характеристика основных физических качеств человека. Прыжковые упражнения. Упражнения для развития мышц рук, живота, спины. Тест «Поднимание туловища из и.п.лежа на спине»</w:t>
            </w:r>
          </w:p>
        </w:tc>
        <w:tc>
          <w:tcPr>
            <w:tcW w:w="1540" w:type="dxa"/>
          </w:tcPr>
          <w:p w:rsidR="0051539C" w:rsidRPr="00362062" w:rsidRDefault="00720D4A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Подтягивание на перекладине</w:t>
            </w:r>
          </w:p>
        </w:tc>
      </w:tr>
      <w:tr w:rsidR="00D52CAE" w:rsidRPr="00362062" w:rsidTr="00F41564">
        <w:tc>
          <w:tcPr>
            <w:tcW w:w="520" w:type="dxa"/>
          </w:tcPr>
          <w:p w:rsidR="0051539C" w:rsidRPr="00362062" w:rsidRDefault="00720D4A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23" w:type="dxa"/>
          </w:tcPr>
          <w:p w:rsidR="0051539C" w:rsidRPr="00362062" w:rsidRDefault="0051539C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</w:tcPr>
          <w:p w:rsidR="0051539C" w:rsidRPr="00362062" w:rsidRDefault="00720D4A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Упражнения для развития гибкости. Современные оздоровительные системы.</w:t>
            </w:r>
          </w:p>
        </w:tc>
        <w:tc>
          <w:tcPr>
            <w:tcW w:w="2675" w:type="dxa"/>
          </w:tcPr>
          <w:p w:rsidR="0051539C" w:rsidRPr="00362062" w:rsidRDefault="00720D4A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Характеристика современных оздоровительных систем. Упражнения для растягивания мышц. Тест «Показатель гибкости»</w:t>
            </w:r>
          </w:p>
        </w:tc>
        <w:tc>
          <w:tcPr>
            <w:tcW w:w="1540" w:type="dxa"/>
          </w:tcPr>
          <w:p w:rsidR="0051539C" w:rsidRPr="00362062" w:rsidRDefault="00720D4A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Мост с положения «стоя»</w:t>
            </w:r>
          </w:p>
        </w:tc>
      </w:tr>
      <w:tr w:rsidR="00F41564" w:rsidRPr="00362062" w:rsidTr="00F41564">
        <w:tc>
          <w:tcPr>
            <w:tcW w:w="520" w:type="dxa"/>
          </w:tcPr>
          <w:p w:rsidR="00F41564" w:rsidRPr="00362062" w:rsidRDefault="00F41564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23" w:type="dxa"/>
          </w:tcPr>
          <w:p w:rsidR="00F41564" w:rsidRPr="00362062" w:rsidRDefault="00F41564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</w:tcPr>
          <w:p w:rsidR="00F41564" w:rsidRPr="00362062" w:rsidRDefault="00F41564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Закаляйся, если хочешь быть здоров!»- 3 тема. Баскетбол. История возникновения и развития игры.</w:t>
            </w: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F41564" w:rsidRPr="00362062" w:rsidRDefault="00F41564" w:rsidP="00440AAB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</w:rPr>
              <w:t>Основные элементы баскетбола. Дыхательные упражнения.</w:t>
            </w:r>
          </w:p>
        </w:tc>
        <w:tc>
          <w:tcPr>
            <w:tcW w:w="1540" w:type="dxa"/>
          </w:tcPr>
          <w:p w:rsidR="00F41564" w:rsidRPr="00362062" w:rsidRDefault="00F41564" w:rsidP="00720D4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Броски в кольцо</w:t>
            </w:r>
          </w:p>
        </w:tc>
      </w:tr>
      <w:tr w:rsidR="00F41564" w:rsidRPr="00362062" w:rsidTr="00440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8"/>
        </w:trPr>
        <w:tc>
          <w:tcPr>
            <w:tcW w:w="520" w:type="dxa"/>
          </w:tcPr>
          <w:p w:rsidR="00F41564" w:rsidRPr="00362062" w:rsidRDefault="00F41564" w:rsidP="00720D4A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206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23" w:type="dxa"/>
          </w:tcPr>
          <w:p w:rsidR="00F41564" w:rsidRPr="00362062" w:rsidRDefault="00F41564" w:rsidP="00720D4A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vAlign w:val="center"/>
          </w:tcPr>
          <w:p w:rsidR="00F41564" w:rsidRPr="00362062" w:rsidRDefault="00F41564" w:rsidP="00440AAB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362062">
              <w:rPr>
                <w:rFonts w:ascii="Times New Roman" w:hAnsi="Times New Roman" w:cs="Times New Roman"/>
              </w:rPr>
              <w:t>Подведение итогов учебного года.</w:t>
            </w:r>
          </w:p>
        </w:tc>
        <w:tc>
          <w:tcPr>
            <w:tcW w:w="2675" w:type="dxa"/>
            <w:vAlign w:val="center"/>
          </w:tcPr>
          <w:p w:rsidR="00F41564" w:rsidRPr="00362062" w:rsidRDefault="00F41564" w:rsidP="00440AAB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362062">
              <w:rPr>
                <w:rFonts w:ascii="Times New Roman" w:hAnsi="Times New Roman" w:cs="Times New Roman"/>
              </w:rPr>
              <w:t>Просмотр и обсуждение презентации «Я выбираю здоровье».</w:t>
            </w:r>
          </w:p>
        </w:tc>
        <w:tc>
          <w:tcPr>
            <w:tcW w:w="1540" w:type="dxa"/>
            <w:vAlign w:val="center"/>
          </w:tcPr>
          <w:p w:rsidR="00F41564" w:rsidRPr="00362062" w:rsidRDefault="00F41564" w:rsidP="00440AAB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362062">
              <w:rPr>
                <w:rFonts w:ascii="Times New Roman" w:hAnsi="Times New Roman" w:cs="Times New Roman"/>
              </w:rPr>
              <w:t>Без домашнего задания.</w:t>
            </w:r>
          </w:p>
        </w:tc>
      </w:tr>
    </w:tbl>
    <w:p w:rsidR="005C35E2" w:rsidRPr="00362062" w:rsidRDefault="0051539C" w:rsidP="00362062">
      <w:pPr>
        <w:shd w:val="clear" w:color="auto" w:fill="FFFFFF"/>
        <w:spacing w:after="150"/>
        <w:jc w:val="both"/>
        <w:rPr>
          <w:rFonts w:ascii="Times New Roman" w:hAnsi="Times New Roman" w:cs="Times New Roman"/>
        </w:rPr>
      </w:pPr>
      <w:r w:rsidRPr="00362062">
        <w:rPr>
          <w:rFonts w:ascii="Times New Roman" w:hAnsi="Times New Roman" w:cs="Times New Roman"/>
          <w:color w:val="000000"/>
        </w:rPr>
        <w:t> </w:t>
      </w:r>
    </w:p>
    <w:p w:rsidR="00F41564" w:rsidRPr="00362062" w:rsidRDefault="00F41564" w:rsidP="00547380">
      <w:pPr>
        <w:shd w:val="clear" w:color="auto" w:fill="FFFFFF"/>
        <w:spacing w:after="15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F41564" w:rsidRPr="00362062" w:rsidRDefault="00F41564" w:rsidP="00547380">
      <w:pPr>
        <w:shd w:val="clear" w:color="auto" w:fill="FFFFFF"/>
        <w:spacing w:after="15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F41564" w:rsidRPr="00362062" w:rsidRDefault="00F41564" w:rsidP="00362062">
      <w:pPr>
        <w:shd w:val="clear" w:color="auto" w:fill="FFFFFF"/>
        <w:spacing w:after="150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sectPr w:rsidR="00F41564" w:rsidRPr="00362062" w:rsidSect="005C3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04F" w:rsidRDefault="00D5304F" w:rsidP="0050751E">
      <w:pPr>
        <w:spacing w:after="0" w:line="240" w:lineRule="auto"/>
      </w:pPr>
      <w:r>
        <w:separator/>
      </w:r>
    </w:p>
  </w:endnote>
  <w:endnote w:type="continuationSeparator" w:id="1">
    <w:p w:rsidR="00D5304F" w:rsidRDefault="00D5304F" w:rsidP="0050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04F" w:rsidRDefault="00D5304F" w:rsidP="0050751E">
      <w:pPr>
        <w:spacing w:after="0" w:line="240" w:lineRule="auto"/>
      </w:pPr>
      <w:r>
        <w:separator/>
      </w:r>
    </w:p>
  </w:footnote>
  <w:footnote w:type="continuationSeparator" w:id="1">
    <w:p w:rsidR="00D5304F" w:rsidRDefault="00D5304F" w:rsidP="00507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539C"/>
    <w:rsid w:val="00362062"/>
    <w:rsid w:val="003E01D4"/>
    <w:rsid w:val="00427CB8"/>
    <w:rsid w:val="00440AAB"/>
    <w:rsid w:val="0050751E"/>
    <w:rsid w:val="0051539C"/>
    <w:rsid w:val="00547380"/>
    <w:rsid w:val="005C35E2"/>
    <w:rsid w:val="006F4ADE"/>
    <w:rsid w:val="00720D4A"/>
    <w:rsid w:val="00786E7C"/>
    <w:rsid w:val="00A17FB1"/>
    <w:rsid w:val="00C51FCA"/>
    <w:rsid w:val="00CD62E7"/>
    <w:rsid w:val="00D52CAE"/>
    <w:rsid w:val="00D5304F"/>
    <w:rsid w:val="00F4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539C"/>
    <w:rPr>
      <w:b/>
      <w:bCs/>
    </w:rPr>
  </w:style>
  <w:style w:type="table" w:styleId="a4">
    <w:name w:val="Table Grid"/>
    <w:basedOn w:val="a1"/>
    <w:uiPriority w:val="59"/>
    <w:rsid w:val="00515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0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751E"/>
  </w:style>
  <w:style w:type="paragraph" w:styleId="a7">
    <w:name w:val="footer"/>
    <w:basedOn w:val="a"/>
    <w:link w:val="a8"/>
    <w:uiPriority w:val="99"/>
    <w:semiHidden/>
    <w:unhideWhenUsed/>
    <w:rsid w:val="0050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75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005C-6CCC-4A00-96D6-7777449D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Муслим</dc:creator>
  <cp:lastModifiedBy>Пользователь</cp:lastModifiedBy>
  <cp:revision>1</cp:revision>
  <dcterms:created xsi:type="dcterms:W3CDTF">2020-04-16T13:44:00Z</dcterms:created>
  <dcterms:modified xsi:type="dcterms:W3CDTF">2020-04-24T06:41:00Z</dcterms:modified>
</cp:coreProperties>
</file>