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3295"/>
        <w:gridCol w:w="6594"/>
      </w:tblGrid>
      <w:tr w:rsidR="00885C5D" w:rsidRPr="008330DA" w:rsidTr="004D0A4D">
        <w:trPr>
          <w:trHeight w:val="1985"/>
        </w:trPr>
        <w:tc>
          <w:tcPr>
            <w:tcW w:w="3295" w:type="dxa"/>
            <w:shd w:val="clear" w:color="auto" w:fill="auto"/>
          </w:tcPr>
          <w:p w:rsidR="00885C5D" w:rsidRPr="008330DA" w:rsidRDefault="00885C5D" w:rsidP="004D0A4D">
            <w:pPr>
              <w:spacing w:line="276" w:lineRule="auto"/>
              <w:rPr>
                <w:rFonts w:eastAsia="Calibri"/>
              </w:rPr>
            </w:pPr>
            <w:r w:rsidRPr="008330DA">
              <w:rPr>
                <w:rFonts w:eastAsia="Calibri"/>
              </w:rPr>
              <w:t>Согласовано:</w:t>
            </w:r>
          </w:p>
          <w:p w:rsidR="00885C5D" w:rsidRPr="008330DA" w:rsidRDefault="00885C5D" w:rsidP="004D0A4D">
            <w:pPr>
              <w:spacing w:line="276" w:lineRule="auto"/>
              <w:rPr>
                <w:rFonts w:eastAsia="Calibri"/>
              </w:rPr>
            </w:pPr>
            <w:r w:rsidRPr="008330DA">
              <w:rPr>
                <w:rFonts w:eastAsia="Calibri"/>
              </w:rPr>
              <w:t xml:space="preserve">Зам. </w:t>
            </w:r>
            <w:proofErr w:type="spellStart"/>
            <w:r w:rsidRPr="008330DA">
              <w:rPr>
                <w:rFonts w:eastAsia="Calibri"/>
              </w:rPr>
              <w:t>дир</w:t>
            </w:r>
            <w:proofErr w:type="spellEnd"/>
            <w:r w:rsidRPr="008330DA">
              <w:rPr>
                <w:rFonts w:eastAsia="Calibri"/>
              </w:rPr>
              <w:t>. по УВР</w:t>
            </w:r>
          </w:p>
          <w:p w:rsidR="00885C5D" w:rsidRPr="008330DA" w:rsidRDefault="00885C5D" w:rsidP="004D0A4D">
            <w:pPr>
              <w:spacing w:line="276" w:lineRule="auto"/>
              <w:rPr>
                <w:rFonts w:eastAsia="Calibri"/>
              </w:rPr>
            </w:pPr>
            <w:r w:rsidRPr="008330DA">
              <w:rPr>
                <w:rFonts w:eastAsia="Calibri"/>
              </w:rPr>
              <w:t>________ Курбанова Р.А.</w:t>
            </w:r>
          </w:p>
          <w:p w:rsidR="00885C5D" w:rsidRPr="008330DA" w:rsidRDefault="00885C5D" w:rsidP="004D0A4D">
            <w:pPr>
              <w:spacing w:line="276" w:lineRule="auto"/>
              <w:rPr>
                <w:rFonts w:eastAsia="Calibri"/>
              </w:rPr>
            </w:pPr>
            <w:r w:rsidRPr="008330DA">
              <w:rPr>
                <w:rFonts w:eastAsia="Calibri"/>
              </w:rPr>
              <w:t>«___» _________ 20__ г.</w:t>
            </w:r>
          </w:p>
        </w:tc>
        <w:tc>
          <w:tcPr>
            <w:tcW w:w="6594" w:type="dxa"/>
            <w:shd w:val="clear" w:color="auto" w:fill="auto"/>
          </w:tcPr>
          <w:p w:rsidR="00885C5D" w:rsidRPr="008330DA" w:rsidRDefault="00885C5D" w:rsidP="004D0A4D">
            <w:pPr>
              <w:spacing w:line="276" w:lineRule="auto"/>
              <w:jc w:val="right"/>
              <w:rPr>
                <w:rFonts w:eastAsia="Calibri"/>
              </w:rPr>
            </w:pPr>
            <w:r w:rsidRPr="008330DA">
              <w:rPr>
                <w:rFonts w:eastAsia="Calibri"/>
              </w:rPr>
              <w:t>Утверждаю:</w:t>
            </w:r>
          </w:p>
          <w:p w:rsidR="00885C5D" w:rsidRPr="008330DA" w:rsidRDefault="00885C5D" w:rsidP="004D0A4D">
            <w:pPr>
              <w:spacing w:line="276" w:lineRule="auto"/>
              <w:jc w:val="right"/>
              <w:rPr>
                <w:rFonts w:eastAsia="Calibri"/>
              </w:rPr>
            </w:pPr>
            <w:r w:rsidRPr="008330DA">
              <w:rPr>
                <w:rFonts w:eastAsia="Calibri"/>
              </w:rPr>
              <w:t>Директор МКОУ «Новокулинская СОШ №1»</w:t>
            </w:r>
          </w:p>
          <w:p w:rsidR="00885C5D" w:rsidRPr="008330DA" w:rsidRDefault="00885C5D" w:rsidP="004D0A4D">
            <w:pPr>
              <w:spacing w:line="276" w:lineRule="auto"/>
              <w:jc w:val="right"/>
              <w:rPr>
                <w:rFonts w:eastAsia="Calibri"/>
              </w:rPr>
            </w:pPr>
            <w:r w:rsidRPr="008330DA">
              <w:rPr>
                <w:rFonts w:eastAsia="Calibri"/>
              </w:rPr>
              <w:t xml:space="preserve">_________ </w:t>
            </w:r>
            <w:proofErr w:type="spellStart"/>
            <w:r w:rsidRPr="008330DA">
              <w:rPr>
                <w:rFonts w:eastAsia="Calibri"/>
              </w:rPr>
              <w:t>Р.К.Султанова</w:t>
            </w:r>
            <w:proofErr w:type="spellEnd"/>
          </w:p>
          <w:p w:rsidR="00885C5D" w:rsidRPr="008330DA" w:rsidRDefault="00885C5D" w:rsidP="004D0A4D">
            <w:pPr>
              <w:spacing w:line="276" w:lineRule="auto"/>
              <w:rPr>
                <w:rFonts w:eastAsia="Calibri"/>
              </w:rPr>
            </w:pPr>
          </w:p>
          <w:p w:rsidR="00885C5D" w:rsidRPr="008330DA" w:rsidRDefault="00885C5D" w:rsidP="004D0A4D">
            <w:pPr>
              <w:spacing w:line="276" w:lineRule="auto"/>
              <w:rPr>
                <w:rFonts w:eastAsia="Calibri"/>
              </w:rPr>
            </w:pPr>
          </w:p>
        </w:tc>
      </w:tr>
    </w:tbl>
    <w:p w:rsidR="00885C5D" w:rsidRPr="00680165" w:rsidRDefault="00885C5D" w:rsidP="00885C5D">
      <w:pPr>
        <w:jc w:val="center"/>
        <w:rPr>
          <w:b/>
          <w:sz w:val="96"/>
          <w:szCs w:val="32"/>
        </w:rPr>
      </w:pPr>
      <w:r w:rsidRPr="00680165">
        <w:rPr>
          <w:b/>
          <w:sz w:val="96"/>
          <w:szCs w:val="32"/>
        </w:rPr>
        <w:t>Программа развития</w:t>
      </w:r>
    </w:p>
    <w:p w:rsidR="00885C5D" w:rsidRDefault="00885C5D" w:rsidP="00885C5D">
      <w:pPr>
        <w:jc w:val="center"/>
        <w:rPr>
          <w:b/>
          <w:sz w:val="32"/>
          <w:szCs w:val="32"/>
        </w:rPr>
      </w:pPr>
    </w:p>
    <w:p w:rsidR="00885C5D" w:rsidRPr="0083297B" w:rsidRDefault="00885C5D" w:rsidP="00885C5D">
      <w:pPr>
        <w:jc w:val="center"/>
        <w:rPr>
          <w:b/>
          <w:sz w:val="32"/>
          <w:szCs w:val="32"/>
        </w:rPr>
        <w:sectPr w:rsidR="00885C5D" w:rsidRPr="0083297B" w:rsidSect="00885C5D">
          <w:footerReference w:type="even" r:id="rId9"/>
          <w:footerReference w:type="default" r:id="rId10"/>
          <w:pgSz w:w="11906" w:h="16838"/>
          <w:pgMar w:top="1134" w:right="992" w:bottom="992" w:left="1440" w:header="709" w:footer="709" w:gutter="0"/>
          <w:pgNumType w:start="2"/>
          <w:cols w:space="708"/>
          <w:titlePg/>
          <w:docGrid w:linePitch="360"/>
        </w:sectPr>
      </w:pPr>
      <w:r>
        <w:rPr>
          <w:b/>
          <w:sz w:val="32"/>
          <w:szCs w:val="32"/>
        </w:rPr>
        <w:t>МКОУ «Новокулинская СОШ №1»</w:t>
      </w:r>
    </w:p>
    <w:p w:rsidR="00885C5D" w:rsidRDefault="00885C5D" w:rsidP="00885C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p w:rsidR="00885C5D" w:rsidRDefault="00885C5D" w:rsidP="00885C5D">
      <w:pPr>
        <w:jc w:val="center"/>
        <w:rPr>
          <w:b/>
          <w:sz w:val="32"/>
          <w:szCs w:val="32"/>
        </w:rPr>
      </w:pPr>
    </w:p>
    <w:p w:rsidR="00885C5D" w:rsidRPr="009A2E5E" w:rsidRDefault="00885C5D" w:rsidP="00885C5D">
      <w:pPr>
        <w:jc w:val="center"/>
        <w:rPr>
          <w:b/>
          <w:sz w:val="32"/>
          <w:szCs w:val="32"/>
        </w:rPr>
      </w:pPr>
    </w:p>
    <w:tbl>
      <w:tblPr>
        <w:tblW w:w="9770" w:type="dxa"/>
        <w:tblLook w:val="01E0" w:firstRow="1" w:lastRow="1" w:firstColumn="1" w:lastColumn="1" w:noHBand="0" w:noVBand="0"/>
      </w:tblPr>
      <w:tblGrid>
        <w:gridCol w:w="8748"/>
        <w:gridCol w:w="1022"/>
      </w:tblGrid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>Паспорт  Программы развития школы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>1. Информация об образовательной организации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 xml:space="preserve">2. </w:t>
            </w:r>
            <w:r w:rsidRPr="00CC73DE">
              <w:rPr>
                <w:bCs/>
                <w:sz w:val="28"/>
                <w:szCs w:val="28"/>
              </w:rPr>
              <w:t>SWOT-анализ потенциала развития школы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b/>
                <w:sz w:val="28"/>
                <w:szCs w:val="28"/>
              </w:rPr>
              <w:t>12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>3. Концепция развития школы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bCs/>
                <w:sz w:val="28"/>
                <w:szCs w:val="28"/>
              </w:rPr>
              <w:t xml:space="preserve">       Модель школы – 2024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bCs/>
                <w:sz w:val="28"/>
                <w:szCs w:val="28"/>
              </w:rPr>
              <w:t xml:space="preserve">       Модель педагога школы – 2024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 xml:space="preserve">       Модель выпускника школы- 2024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 xml:space="preserve">       Миссия школы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>4. Основные направления реализации программы развития школы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bCs/>
                <w:sz w:val="28"/>
                <w:szCs w:val="28"/>
              </w:rPr>
              <w:t xml:space="preserve">    4.1.  ФГОС: образовательный стандарт в действии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 xml:space="preserve">    4.2.  </w:t>
            </w:r>
            <w:r w:rsidRPr="00CC73DE">
              <w:rPr>
                <w:bCs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ind w:left="29" w:right="-123"/>
              <w:jc w:val="both"/>
              <w:rPr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 xml:space="preserve">    4.3. Поэтапное внедрение профессионального стандарта педагога </w:t>
            </w:r>
          </w:p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>в школе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bCs/>
                <w:sz w:val="28"/>
                <w:szCs w:val="28"/>
              </w:rPr>
              <w:t xml:space="preserve">    4.4.  Гражданско-правовое образование и воспитание </w:t>
            </w:r>
            <w:proofErr w:type="gramStart"/>
            <w:r w:rsidRPr="00CC73DE">
              <w:rPr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bCs/>
                <w:sz w:val="28"/>
                <w:szCs w:val="28"/>
              </w:rPr>
              <w:t xml:space="preserve">    4.5.  Сохранение и укрепление физического и психического здоровья детей   в процессе обучения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bCs/>
                <w:sz w:val="28"/>
                <w:szCs w:val="28"/>
              </w:rPr>
              <w:t xml:space="preserve">    4.6. Развитие информационной среды школы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 xml:space="preserve">    4.7. Инклюзивное образование в школе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bCs/>
                <w:sz w:val="28"/>
                <w:szCs w:val="28"/>
              </w:rPr>
              <w:t xml:space="preserve">    4. 8. Развитие системы государственно-общественного управления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>5. Система мер по минимизации рисков реализации Программы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>6. Ожидаемые результаты реализации  Программы развития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</w:tr>
      <w:tr w:rsidR="00885C5D" w:rsidRPr="00CC73DE" w:rsidTr="004D0A4D">
        <w:tc>
          <w:tcPr>
            <w:tcW w:w="8748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sz w:val="28"/>
                <w:szCs w:val="28"/>
              </w:rPr>
            </w:pPr>
            <w:r w:rsidRPr="00CC73DE">
              <w:rPr>
                <w:sz w:val="28"/>
                <w:szCs w:val="28"/>
              </w:rPr>
              <w:t>7. Механизм управления реализацией Программы развития</w:t>
            </w:r>
          </w:p>
        </w:tc>
        <w:tc>
          <w:tcPr>
            <w:tcW w:w="1022" w:type="dxa"/>
            <w:shd w:val="clear" w:color="auto" w:fill="auto"/>
          </w:tcPr>
          <w:p w:rsidR="00885C5D" w:rsidRPr="00CC73DE" w:rsidRDefault="00885C5D" w:rsidP="004D0A4D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</w:tr>
    </w:tbl>
    <w:p w:rsidR="00885C5D" w:rsidRPr="0039403B" w:rsidRDefault="00885C5D" w:rsidP="00885C5D">
      <w:pPr>
        <w:ind w:firstLine="900"/>
        <w:jc w:val="both"/>
        <w:rPr>
          <w:b/>
          <w:sz w:val="28"/>
          <w:szCs w:val="28"/>
        </w:rPr>
      </w:pPr>
    </w:p>
    <w:p w:rsidR="00885C5D" w:rsidRDefault="00885C5D" w:rsidP="00885C5D">
      <w:pPr>
        <w:jc w:val="both"/>
        <w:rPr>
          <w:sz w:val="28"/>
          <w:szCs w:val="28"/>
        </w:rPr>
      </w:pPr>
    </w:p>
    <w:p w:rsidR="00885C5D" w:rsidRDefault="00885C5D" w:rsidP="00885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DA5956">
        <w:rPr>
          <w:b/>
          <w:sz w:val="28"/>
          <w:szCs w:val="28"/>
        </w:rPr>
        <w:lastRenderedPageBreak/>
        <w:t>ПОЯСНИТЕЛЬНАЯ ЗАПИСКА</w:t>
      </w:r>
    </w:p>
    <w:p w:rsidR="00885C5D" w:rsidRPr="00DA5956" w:rsidRDefault="00885C5D" w:rsidP="00885C5D">
      <w:pPr>
        <w:jc w:val="center"/>
        <w:rPr>
          <w:b/>
          <w:sz w:val="28"/>
          <w:szCs w:val="28"/>
        </w:rPr>
      </w:pPr>
    </w:p>
    <w:p w:rsidR="00885C5D" w:rsidRPr="00940351" w:rsidRDefault="00885C5D" w:rsidP="00885C5D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885C5D" w:rsidRPr="00D2688A" w:rsidRDefault="00885C5D" w:rsidP="00885C5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D2688A">
        <w:rPr>
          <w:sz w:val="28"/>
          <w:szCs w:val="28"/>
        </w:rPr>
        <w:t>Программа развития муниципального</w:t>
      </w:r>
      <w:r>
        <w:rPr>
          <w:sz w:val="28"/>
          <w:szCs w:val="28"/>
        </w:rPr>
        <w:t xml:space="preserve"> казенного</w:t>
      </w:r>
      <w:r w:rsidRPr="00D2688A">
        <w:rPr>
          <w:sz w:val="28"/>
          <w:szCs w:val="28"/>
        </w:rPr>
        <w:t xml:space="preserve"> общеобразовательного учреждения </w:t>
      </w:r>
      <w:r>
        <w:rPr>
          <w:sz w:val="28"/>
          <w:szCs w:val="28"/>
        </w:rPr>
        <w:t xml:space="preserve">«Новокулинская средняя общеобразовательная школа №1» </w:t>
      </w:r>
      <w:r w:rsidRPr="00D2688A">
        <w:rPr>
          <w:sz w:val="28"/>
          <w:szCs w:val="28"/>
        </w:rPr>
        <w:t>(далее – Программа или Программа развития) является стратегическим документом, определяющим пути и основные направления развития школы на период с января 2020 года до 2025 года в логике современной государственной образовательной политики и с учетом потенциала саморазвития образовательного учреждения.</w:t>
      </w:r>
    </w:p>
    <w:p w:rsidR="00885C5D" w:rsidRPr="00D2688A" w:rsidRDefault="00885C5D" w:rsidP="00885C5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D2688A">
        <w:rPr>
          <w:sz w:val="28"/>
          <w:szCs w:val="28"/>
        </w:rPr>
        <w:t xml:space="preserve">  Программа подготовлена рабочей группой школы. </w:t>
      </w:r>
    </w:p>
    <w:p w:rsidR="00885C5D" w:rsidRPr="00D2688A" w:rsidRDefault="00885C5D" w:rsidP="00885C5D">
      <w:pPr>
        <w:pStyle w:val="p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2688A">
        <w:rPr>
          <w:sz w:val="28"/>
          <w:szCs w:val="28"/>
        </w:rPr>
        <w:t xml:space="preserve">  В Программе  отражены тенденции развития школы, охарактеризованы главные проблемы и задачи работы педагогического и ученического коллективов, представлены меры по изменению содержания и организации образовательного процесса. Развитие школы в данный период предполагает поиск путей и создание условий для личностного роста учащегося, его подготовки к </w:t>
      </w:r>
      <w:proofErr w:type="gramStart"/>
      <w:r w:rsidRPr="00D2688A">
        <w:rPr>
          <w:sz w:val="28"/>
          <w:szCs w:val="28"/>
        </w:rPr>
        <w:t>полно​ценному</w:t>
      </w:r>
      <w:proofErr w:type="gramEnd"/>
      <w:r w:rsidRPr="00D2688A">
        <w:rPr>
          <w:sz w:val="28"/>
          <w:szCs w:val="28"/>
        </w:rPr>
        <w:t xml:space="preserve"> и эффективному участию в различных видах жизнедеятельности в информационном обществе.</w:t>
      </w:r>
    </w:p>
    <w:p w:rsidR="00885C5D" w:rsidRPr="00D2688A" w:rsidRDefault="00885C5D" w:rsidP="00885C5D">
      <w:pPr>
        <w:pStyle w:val="p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2688A">
        <w:rPr>
          <w:sz w:val="28"/>
          <w:szCs w:val="28"/>
        </w:rPr>
        <w:t xml:space="preserve"> Программа является инструментом управления, развитием образовательного процесса и учреждения в целом. Она предназначена для систематизации управления развитием школы, а также разработки и реализации комплекса мер, направленных на достижение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действующей модели гражданского общества.</w:t>
      </w:r>
    </w:p>
    <w:p w:rsidR="00885C5D" w:rsidRPr="00D2688A" w:rsidRDefault="00885C5D" w:rsidP="00885C5D">
      <w:pPr>
        <w:pStyle w:val="p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2688A">
        <w:rPr>
          <w:sz w:val="28"/>
          <w:szCs w:val="28"/>
        </w:rPr>
        <w:t xml:space="preserve">Которая </w:t>
      </w:r>
      <w:proofErr w:type="gramStart"/>
      <w:r w:rsidRPr="00D2688A">
        <w:rPr>
          <w:sz w:val="28"/>
          <w:szCs w:val="28"/>
        </w:rPr>
        <w:t>призвана</w:t>
      </w:r>
      <w:proofErr w:type="gramEnd"/>
      <w:r w:rsidRPr="00D2688A">
        <w:rPr>
          <w:sz w:val="28"/>
          <w:szCs w:val="28"/>
        </w:rPr>
        <w:t xml:space="preserve"> в конечном сч</w:t>
      </w:r>
      <w:r>
        <w:rPr>
          <w:sz w:val="28"/>
          <w:szCs w:val="28"/>
        </w:rPr>
        <w:t>ете обеспечить достижение целей, поставленных в государственной программе Российской Федерации «Развитие Образования» на 2020 -2025 годы:</w:t>
      </w:r>
    </w:p>
    <w:p w:rsidR="00885C5D" w:rsidRPr="00D2688A" w:rsidRDefault="00885C5D" w:rsidP="00885C5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2688A">
        <w:rPr>
          <w:b/>
          <w:bCs/>
          <w:sz w:val="28"/>
          <w:szCs w:val="28"/>
        </w:rPr>
        <w:t>цель 1</w:t>
      </w:r>
      <w:r w:rsidRPr="00D2688A">
        <w:rPr>
          <w:bCs/>
          <w:sz w:val="28"/>
          <w:szCs w:val="28"/>
        </w:rPr>
        <w:t xml:space="preserve"> - качество образования, которое характеризуется: обеспечением глобальной конкурентоспособности российского образования, вхождением Российской Федерации в число 10 ведущих стран мира по качеству общего образования.</w:t>
      </w:r>
    </w:p>
    <w:p w:rsidR="00885C5D" w:rsidRPr="00D2688A" w:rsidRDefault="00885C5D" w:rsidP="00885C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688A">
        <w:rPr>
          <w:b/>
          <w:sz w:val="28"/>
          <w:szCs w:val="28"/>
        </w:rPr>
        <w:t>цель 2</w:t>
      </w:r>
      <w:r w:rsidRPr="00D2688A">
        <w:rPr>
          <w:sz w:val="28"/>
          <w:szCs w:val="28"/>
        </w:rPr>
        <w:t xml:space="preserve"> - доступность образования</w:t>
      </w:r>
    </w:p>
    <w:p w:rsidR="00885C5D" w:rsidRPr="00D2688A" w:rsidRDefault="00885C5D" w:rsidP="00885C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688A">
        <w:rPr>
          <w:b/>
          <w:sz w:val="28"/>
          <w:szCs w:val="28"/>
        </w:rPr>
        <w:t>цель 3</w:t>
      </w:r>
      <w:r w:rsidRPr="00D2688A">
        <w:rPr>
          <w:sz w:val="28"/>
          <w:szCs w:val="28"/>
        </w:rPr>
        <w:t xml:space="preserve"> -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</w:t>
      </w:r>
    </w:p>
    <w:p w:rsidR="00885C5D" w:rsidRPr="00D2688A" w:rsidRDefault="00885C5D" w:rsidP="00885C5D">
      <w:pPr>
        <w:pStyle w:val="p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885C5D" w:rsidRPr="00940351" w:rsidRDefault="00885C5D" w:rsidP="00885C5D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85C5D" w:rsidRPr="00680165" w:rsidRDefault="00885C5D" w:rsidP="00885C5D">
      <w:pPr>
        <w:rPr>
          <w:sz w:val="28"/>
          <w:szCs w:val="28"/>
        </w:rPr>
      </w:pPr>
      <w:r w:rsidRPr="00940351">
        <w:rPr>
          <w:sz w:val="28"/>
          <w:szCs w:val="28"/>
        </w:rPr>
        <w:t xml:space="preserve">               </w:t>
      </w:r>
    </w:p>
    <w:p w:rsidR="00885C5D" w:rsidRDefault="00885C5D" w:rsidP="00885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</w:t>
      </w:r>
      <w:r w:rsidRPr="009156E8">
        <w:rPr>
          <w:b/>
          <w:sz w:val="28"/>
          <w:szCs w:val="28"/>
        </w:rPr>
        <w:t>СПОРТ ПРОГРАММЫ РАЗВИТИЯ ШКОЛЫ</w:t>
      </w:r>
    </w:p>
    <w:p w:rsidR="00885C5D" w:rsidRPr="00735558" w:rsidRDefault="00885C5D" w:rsidP="00885C5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7862"/>
      </w:tblGrid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DA5956" w:rsidRDefault="00885C5D" w:rsidP="004D0A4D">
            <w:pPr>
              <w:jc w:val="center"/>
              <w:rPr>
                <w:b/>
                <w:sz w:val="28"/>
                <w:szCs w:val="28"/>
              </w:rPr>
            </w:pPr>
            <w:r w:rsidRPr="00DA5956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Pr="00DA5956" w:rsidRDefault="00885C5D" w:rsidP="004D0A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развития </w:t>
            </w:r>
            <w:r w:rsidRPr="00D2688A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казенного</w:t>
            </w:r>
            <w:r w:rsidRPr="00D2688A">
              <w:rPr>
                <w:sz w:val="28"/>
                <w:szCs w:val="28"/>
              </w:rPr>
              <w:t xml:space="preserve"> общеобразовательного учреждения </w:t>
            </w:r>
            <w:r>
              <w:rPr>
                <w:sz w:val="28"/>
                <w:szCs w:val="28"/>
              </w:rPr>
              <w:t>«Новокулинская средняя общеобразовательная школа №1»</w:t>
            </w:r>
          </w:p>
        </w:tc>
      </w:tr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DA5956" w:rsidRDefault="00885C5D" w:rsidP="004D0A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Default="00885C5D" w:rsidP="004D0A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Целевая </w:t>
            </w:r>
          </w:p>
        </w:tc>
      </w:tr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Default="00885C5D" w:rsidP="004D0A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Default="00885C5D" w:rsidP="004D0A4D">
            <w:pPr>
              <w:jc w:val="both"/>
              <w:rPr>
                <w:sz w:val="28"/>
                <w:szCs w:val="28"/>
              </w:rPr>
            </w:pPr>
            <w:r w:rsidRPr="00C7421B">
              <w:rPr>
                <w:sz w:val="28"/>
                <w:szCs w:val="28"/>
              </w:rPr>
              <w:t xml:space="preserve">Администрация и педагогический коллектив  </w:t>
            </w:r>
            <w:r>
              <w:rPr>
                <w:sz w:val="28"/>
                <w:szCs w:val="28"/>
              </w:rPr>
              <w:t>МКОУ «Новокулинская СОШ №1»</w:t>
            </w:r>
          </w:p>
        </w:tc>
      </w:tr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Default="00885C5D" w:rsidP="004D0A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Pr="00C7421B" w:rsidRDefault="00885C5D" w:rsidP="004D0A4D">
            <w:pPr>
              <w:jc w:val="both"/>
              <w:rPr>
                <w:sz w:val="28"/>
                <w:szCs w:val="28"/>
              </w:rPr>
            </w:pPr>
            <w:r w:rsidRPr="00D17697">
              <w:rPr>
                <w:sz w:val="28"/>
                <w:szCs w:val="28"/>
              </w:rPr>
              <w:t xml:space="preserve">Педагоги, учащиеся и родители </w:t>
            </w:r>
            <w:r w:rsidRPr="00C7421B">
              <w:rPr>
                <w:sz w:val="28"/>
                <w:szCs w:val="28"/>
              </w:rPr>
              <w:t xml:space="preserve">коллектив  </w:t>
            </w:r>
            <w:r>
              <w:rPr>
                <w:sz w:val="28"/>
                <w:szCs w:val="28"/>
              </w:rPr>
              <w:t>МКОУ «Новокулинская СОШ №1»</w:t>
            </w:r>
          </w:p>
        </w:tc>
      </w:tr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DA5956" w:rsidRDefault="00885C5D" w:rsidP="004D0A4D">
            <w:pPr>
              <w:jc w:val="center"/>
              <w:rPr>
                <w:b/>
                <w:sz w:val="28"/>
                <w:szCs w:val="28"/>
              </w:rPr>
            </w:pPr>
            <w:r w:rsidRPr="00DA5956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Pr="00DA5956" w:rsidRDefault="00885C5D" w:rsidP="004D0A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</w:t>
            </w:r>
            <w:r w:rsidRPr="00DA5956">
              <w:rPr>
                <w:sz w:val="28"/>
                <w:szCs w:val="28"/>
              </w:rPr>
              <w:t xml:space="preserve"> образовательного пространства в соответ</w:t>
            </w:r>
            <w:r>
              <w:rPr>
                <w:sz w:val="28"/>
                <w:szCs w:val="28"/>
              </w:rPr>
              <w:t xml:space="preserve">ствии </w:t>
            </w:r>
            <w:r w:rsidRPr="00DA5956">
              <w:rPr>
                <w:sz w:val="28"/>
                <w:szCs w:val="28"/>
              </w:rPr>
              <w:t>с требованиями законодательства и с учетом потребностей социума</w:t>
            </w:r>
          </w:p>
        </w:tc>
      </w:tr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DA5956" w:rsidRDefault="00885C5D" w:rsidP="004D0A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Default="00885C5D" w:rsidP="004D0A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единого общеобразовательного пространства как условие получения доступного и качественного образования</w:t>
            </w:r>
          </w:p>
        </w:tc>
      </w:tr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DA5956" w:rsidRDefault="00885C5D" w:rsidP="004D0A4D">
            <w:pPr>
              <w:jc w:val="center"/>
              <w:rPr>
                <w:b/>
                <w:sz w:val="28"/>
                <w:szCs w:val="28"/>
              </w:rPr>
            </w:pPr>
            <w:r w:rsidRPr="00DA5956">
              <w:rPr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Pr="001F51EB" w:rsidRDefault="00885C5D" w:rsidP="00885C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Эффективное</w:t>
            </w:r>
            <w:r w:rsidRPr="00DA5956">
              <w:rPr>
                <w:sz w:val="28"/>
                <w:szCs w:val="28"/>
              </w:rPr>
              <w:t xml:space="preserve"> использовани</w:t>
            </w:r>
            <w:r>
              <w:rPr>
                <w:sz w:val="28"/>
                <w:szCs w:val="28"/>
              </w:rPr>
              <w:t>е</w:t>
            </w:r>
            <w:r w:rsidRPr="00DA5956">
              <w:rPr>
                <w:sz w:val="28"/>
                <w:szCs w:val="28"/>
              </w:rPr>
              <w:t xml:space="preserve"> кадровых,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материально-технических ресурсов образования для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обеспечения высокого его качества, максимального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удовлетворения образовательных потребностей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обучающихся, запросов семьи и общества.</w:t>
            </w:r>
            <w:r>
              <w:rPr>
                <w:sz w:val="28"/>
                <w:szCs w:val="28"/>
              </w:rPr>
              <w:t xml:space="preserve"> Обеспечение доступности и качества образования.</w:t>
            </w:r>
          </w:p>
          <w:p w:rsidR="00885C5D" w:rsidRPr="00DA5956" w:rsidRDefault="00885C5D" w:rsidP="00885C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A5956">
              <w:rPr>
                <w:sz w:val="28"/>
                <w:szCs w:val="28"/>
              </w:rPr>
              <w:t xml:space="preserve">Совершенствование методов и технологий </w:t>
            </w:r>
            <w:r>
              <w:rPr>
                <w:sz w:val="28"/>
                <w:szCs w:val="28"/>
              </w:rPr>
              <w:t xml:space="preserve">организации  </w:t>
            </w:r>
            <w:r w:rsidRPr="00DA5956">
              <w:rPr>
                <w:sz w:val="28"/>
                <w:szCs w:val="28"/>
              </w:rPr>
              <w:t xml:space="preserve">образовательного процесса для успешной </w:t>
            </w:r>
            <w:proofErr w:type="gramStart"/>
            <w:r w:rsidRPr="00DA5956">
              <w:rPr>
                <w:sz w:val="28"/>
                <w:szCs w:val="28"/>
              </w:rPr>
              <w:t>социализации</w:t>
            </w:r>
            <w:proofErr w:type="gramEnd"/>
            <w:r>
              <w:rPr>
                <w:sz w:val="28"/>
                <w:szCs w:val="28"/>
              </w:rPr>
              <w:t xml:space="preserve"> обучающихся</w:t>
            </w:r>
            <w:r w:rsidRPr="00DA5956">
              <w:rPr>
                <w:sz w:val="28"/>
                <w:szCs w:val="28"/>
              </w:rPr>
              <w:t>, формирования различных компетенций.</w:t>
            </w:r>
          </w:p>
          <w:p w:rsidR="00885C5D" w:rsidRDefault="00885C5D" w:rsidP="00885C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A5956">
              <w:rPr>
                <w:sz w:val="28"/>
                <w:szCs w:val="28"/>
              </w:rPr>
              <w:t>Создание условий для самоопределения, выявления и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реализации индивидуальных возможностей каждого</w:t>
            </w:r>
            <w:r>
              <w:rPr>
                <w:sz w:val="28"/>
                <w:szCs w:val="28"/>
              </w:rPr>
              <w:t xml:space="preserve"> </w:t>
            </w:r>
            <w:r w:rsidRPr="005F0323">
              <w:rPr>
                <w:sz w:val="28"/>
                <w:szCs w:val="28"/>
              </w:rPr>
              <w:t>ребенка, поиск и поддержка одаренных и талантливых детей.</w:t>
            </w:r>
          </w:p>
          <w:p w:rsidR="00885C5D" w:rsidRPr="0083297B" w:rsidRDefault="00885C5D" w:rsidP="00885C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системы </w:t>
            </w:r>
            <w:proofErr w:type="spellStart"/>
            <w:r>
              <w:rPr>
                <w:sz w:val="28"/>
                <w:szCs w:val="28"/>
              </w:rPr>
              <w:t>здоровьесбережения</w:t>
            </w:r>
            <w:proofErr w:type="spellEnd"/>
            <w:r>
              <w:rPr>
                <w:sz w:val="28"/>
                <w:szCs w:val="28"/>
              </w:rPr>
              <w:t xml:space="preserve"> учащихся.</w:t>
            </w:r>
          </w:p>
          <w:p w:rsidR="00885C5D" w:rsidRDefault="00885C5D" w:rsidP="00885C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Обеспечение обучающимся с особыми образовательными потребностями равной доступности к образовательным ресурсам.</w:t>
            </w:r>
            <w:proofErr w:type="gramEnd"/>
            <w:r>
              <w:rPr>
                <w:sz w:val="28"/>
                <w:szCs w:val="28"/>
              </w:rPr>
              <w:t xml:space="preserve">  Создание  условий для инклюзивного образования и </w:t>
            </w:r>
            <w:proofErr w:type="spellStart"/>
            <w:r>
              <w:rPr>
                <w:sz w:val="28"/>
                <w:szCs w:val="28"/>
              </w:rPr>
              <w:t>безбарьерной</w:t>
            </w:r>
            <w:proofErr w:type="spellEnd"/>
            <w:r>
              <w:rPr>
                <w:sz w:val="28"/>
                <w:szCs w:val="28"/>
              </w:rPr>
              <w:t xml:space="preserve"> среды.</w:t>
            </w:r>
          </w:p>
          <w:p w:rsidR="00885C5D" w:rsidRPr="00DA5956" w:rsidRDefault="00885C5D" w:rsidP="00885C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A5956">
              <w:rPr>
                <w:sz w:val="28"/>
                <w:szCs w:val="28"/>
              </w:rPr>
              <w:t>овершенствовани</w:t>
            </w:r>
            <w:r>
              <w:rPr>
                <w:sz w:val="28"/>
                <w:szCs w:val="28"/>
              </w:rPr>
              <w:t>е</w:t>
            </w:r>
            <w:r w:rsidRPr="00DA5956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системы психолого</w:t>
            </w:r>
            <w:r>
              <w:rPr>
                <w:sz w:val="28"/>
                <w:szCs w:val="28"/>
              </w:rPr>
              <w:t>-медико-педагогического</w:t>
            </w:r>
            <w:r w:rsidRPr="00DA5956">
              <w:rPr>
                <w:sz w:val="28"/>
                <w:szCs w:val="28"/>
              </w:rPr>
              <w:t xml:space="preserve"> сопровождения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образовательного процесса.</w:t>
            </w:r>
          </w:p>
          <w:p w:rsidR="00885C5D" w:rsidRPr="00DA5956" w:rsidRDefault="00885C5D" w:rsidP="00885C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A5956">
              <w:rPr>
                <w:sz w:val="28"/>
                <w:szCs w:val="28"/>
              </w:rPr>
              <w:t>Формирование условий для удовлетворения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 xml:space="preserve">граждан в </w:t>
            </w:r>
            <w:r w:rsidRPr="00DA5956">
              <w:rPr>
                <w:sz w:val="28"/>
                <w:szCs w:val="28"/>
              </w:rPr>
              <w:lastRenderedPageBreak/>
              <w:t>качественном образовании; открытость</w:t>
            </w:r>
            <w:r>
              <w:rPr>
                <w:sz w:val="28"/>
                <w:szCs w:val="28"/>
              </w:rPr>
              <w:t xml:space="preserve"> образовательного пространства через </w:t>
            </w:r>
            <w:r w:rsidRPr="00DA5956">
              <w:rPr>
                <w:sz w:val="28"/>
                <w:szCs w:val="28"/>
              </w:rPr>
              <w:t>участие общественности</w:t>
            </w:r>
            <w:r>
              <w:rPr>
                <w:sz w:val="28"/>
                <w:szCs w:val="28"/>
              </w:rPr>
              <w:t xml:space="preserve"> в управлении школой и развитие информационной среды школы.</w:t>
            </w:r>
          </w:p>
          <w:p w:rsidR="00885C5D" w:rsidRPr="00DA5956" w:rsidRDefault="00885C5D" w:rsidP="00885C5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DA5956">
              <w:rPr>
                <w:sz w:val="28"/>
                <w:szCs w:val="28"/>
              </w:rPr>
              <w:t>Формирование и совершенствование</w:t>
            </w:r>
            <w:r>
              <w:rPr>
                <w:sz w:val="28"/>
                <w:szCs w:val="28"/>
              </w:rPr>
              <w:t xml:space="preserve"> педагогических компетенций, </w:t>
            </w:r>
            <w:r w:rsidRPr="00DA5956">
              <w:rPr>
                <w:sz w:val="28"/>
                <w:szCs w:val="28"/>
              </w:rPr>
              <w:t>развитие кадрового потенциала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школы.</w:t>
            </w:r>
          </w:p>
          <w:p w:rsidR="00885C5D" w:rsidRPr="00DA5956" w:rsidRDefault="00885C5D" w:rsidP="00885C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A5956">
              <w:rPr>
                <w:sz w:val="28"/>
                <w:szCs w:val="28"/>
              </w:rPr>
              <w:t xml:space="preserve"> Совершенствование материально-технической базы</w:t>
            </w:r>
            <w:r>
              <w:rPr>
                <w:sz w:val="28"/>
                <w:szCs w:val="28"/>
              </w:rPr>
              <w:t xml:space="preserve"> школы</w:t>
            </w:r>
            <w:r w:rsidRPr="00DA5956">
              <w:rPr>
                <w:sz w:val="28"/>
                <w:szCs w:val="28"/>
              </w:rPr>
              <w:t xml:space="preserve"> для обеспечения высокого качества непрерывного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образовательного процесса, оптимизации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взаимодействия всех его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участников.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 xml:space="preserve"> </w:t>
            </w:r>
          </w:p>
        </w:tc>
      </w:tr>
      <w:tr w:rsidR="00885C5D" w:rsidRPr="007F22FF" w:rsidTr="004D0A4D">
        <w:trPr>
          <w:trHeight w:val="415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DA5956" w:rsidRDefault="00885C5D" w:rsidP="004D0A4D">
            <w:pPr>
              <w:jc w:val="center"/>
              <w:rPr>
                <w:b/>
                <w:sz w:val="28"/>
                <w:szCs w:val="28"/>
              </w:rPr>
            </w:pPr>
            <w:r w:rsidRPr="00DA5956">
              <w:rPr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DA5956" w:rsidRDefault="00885C5D" w:rsidP="004D0A4D">
            <w:pPr>
              <w:ind w:firstLine="475"/>
              <w:jc w:val="center"/>
              <w:rPr>
                <w:sz w:val="28"/>
                <w:szCs w:val="28"/>
              </w:rPr>
            </w:pPr>
            <w:r w:rsidRPr="00DA595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– 2025</w:t>
            </w:r>
            <w:r w:rsidRPr="00DA5956">
              <w:rPr>
                <w:sz w:val="28"/>
                <w:szCs w:val="28"/>
              </w:rPr>
              <w:t xml:space="preserve"> гг.</w:t>
            </w:r>
          </w:p>
        </w:tc>
      </w:tr>
      <w:tr w:rsidR="00885C5D" w:rsidRPr="007F22FF" w:rsidTr="004D0A4D">
        <w:trPr>
          <w:trHeight w:val="693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823192" w:rsidRDefault="00885C5D" w:rsidP="004D0A4D">
            <w:pPr>
              <w:jc w:val="center"/>
              <w:rPr>
                <w:b/>
                <w:sz w:val="28"/>
                <w:szCs w:val="28"/>
              </w:rPr>
            </w:pPr>
            <w:r w:rsidRPr="00823192">
              <w:rPr>
                <w:b/>
                <w:sz w:val="28"/>
                <w:szCs w:val="28"/>
              </w:rPr>
              <w:t>Нормативно-правовые основания для разработки Программы развития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Pr="00823192" w:rsidRDefault="00885C5D" w:rsidP="00885C5D">
            <w:pPr>
              <w:pStyle w:val="Default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Федеральный закон «Об образовании в Российской Федерации» от 29.12.2012 № 273-ФЗ; </w:t>
            </w:r>
          </w:p>
          <w:p w:rsidR="00885C5D" w:rsidRPr="003F1BCC" w:rsidRDefault="00885C5D" w:rsidP="00885C5D">
            <w:pPr>
              <w:pStyle w:val="Default"/>
              <w:numPr>
                <w:ilvl w:val="0"/>
                <w:numId w:val="33"/>
              </w:numPr>
              <w:jc w:val="both"/>
              <w:rPr>
                <w:color w:val="auto"/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>Конвенция о правах ребенка</w:t>
            </w:r>
            <w:r>
              <w:rPr>
                <w:sz w:val="28"/>
                <w:szCs w:val="28"/>
              </w:rPr>
              <w:t>;</w:t>
            </w:r>
            <w:r w:rsidRPr="003F1BCC">
              <w:rPr>
                <w:sz w:val="28"/>
                <w:szCs w:val="28"/>
              </w:rPr>
              <w:t xml:space="preserve"> </w:t>
            </w:r>
          </w:p>
          <w:p w:rsidR="00885C5D" w:rsidRPr="00823192" w:rsidRDefault="00885C5D" w:rsidP="00885C5D">
            <w:pPr>
              <w:pStyle w:val="Default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 </w:t>
            </w:r>
          </w:p>
          <w:p w:rsidR="00885C5D" w:rsidRDefault="00885C5D" w:rsidP="00885C5D">
            <w:pPr>
              <w:pStyle w:val="Default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823192">
                <w:rPr>
                  <w:sz w:val="28"/>
                  <w:szCs w:val="28"/>
                </w:rPr>
                <w:t>2010 г</w:t>
              </w:r>
            </w:smartTag>
            <w:r w:rsidRPr="00823192">
              <w:rPr>
                <w:sz w:val="28"/>
                <w:szCs w:val="28"/>
              </w:rPr>
              <w:t xml:space="preserve">. № 1897; </w:t>
            </w:r>
          </w:p>
          <w:p w:rsidR="00885C5D" w:rsidRPr="003F1BCC" w:rsidRDefault="00885C5D" w:rsidP="00885C5D">
            <w:pPr>
              <w:pStyle w:val="Default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9"/>
                <w:szCs w:val="29"/>
                <w:shd w:val="clear" w:color="auto" w:fill="FFFFFF"/>
              </w:rPr>
              <w:t>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 №413);</w:t>
            </w:r>
            <w:r w:rsidRPr="003F1BCC">
              <w:rPr>
                <w:sz w:val="28"/>
                <w:szCs w:val="28"/>
              </w:rPr>
              <w:t xml:space="preserve"> </w:t>
            </w:r>
          </w:p>
          <w:p w:rsidR="00885C5D" w:rsidRDefault="00885C5D" w:rsidP="00885C5D">
            <w:pPr>
              <w:pStyle w:val="Default"/>
              <w:numPr>
                <w:ilvl w:val="0"/>
                <w:numId w:val="33"/>
              </w:numPr>
              <w:jc w:val="both"/>
              <w:rPr>
                <w:sz w:val="29"/>
                <w:szCs w:val="29"/>
                <w:shd w:val="clear" w:color="auto" w:fill="FFFFFF"/>
              </w:rPr>
            </w:pPr>
            <w:r w:rsidRPr="00823192">
              <w:rPr>
                <w:sz w:val="28"/>
                <w:szCs w:val="28"/>
              </w:rPr>
              <w:t>Государственная программа Российской Федерации "Развитие образования" н</w:t>
            </w:r>
            <w:r>
              <w:rPr>
                <w:sz w:val="28"/>
                <w:szCs w:val="28"/>
              </w:rPr>
              <w:t>а 2018-2025 годы, утв. постановлением</w:t>
            </w:r>
            <w:r w:rsidRPr="00823192">
              <w:rPr>
                <w:sz w:val="28"/>
                <w:szCs w:val="28"/>
              </w:rPr>
              <w:t xml:space="preserve"> Правительства </w:t>
            </w:r>
            <w:r>
              <w:rPr>
                <w:sz w:val="29"/>
                <w:szCs w:val="29"/>
                <w:shd w:val="clear" w:color="auto" w:fill="FFFFFF"/>
              </w:rPr>
              <w:t>РФ от 26.12.2017 г. № 1642;</w:t>
            </w:r>
          </w:p>
          <w:p w:rsidR="00885C5D" w:rsidRDefault="00885C5D" w:rsidP="00885C5D">
            <w:pPr>
              <w:pStyle w:val="Default"/>
              <w:numPr>
                <w:ilvl w:val="0"/>
                <w:numId w:val="33"/>
              </w:numPr>
              <w:jc w:val="both"/>
              <w:rPr>
                <w:sz w:val="29"/>
                <w:szCs w:val="29"/>
                <w:shd w:val="clear" w:color="auto" w:fill="FFFFFF"/>
              </w:rPr>
            </w:pPr>
            <w:r>
              <w:rPr>
                <w:sz w:val="29"/>
                <w:szCs w:val="29"/>
                <w:shd w:val="clear" w:color="auto" w:fill="FFFFFF"/>
              </w:rPr>
              <w:t>Национальный проект  «Образование» на 2019 -2024годы;</w:t>
            </w:r>
          </w:p>
          <w:p w:rsidR="00885C5D" w:rsidRDefault="00885C5D" w:rsidP="00885C5D">
            <w:pPr>
              <w:pStyle w:val="Default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9"/>
                <w:szCs w:val="29"/>
                <w:shd w:val="clear" w:color="auto" w:fill="FFFFFF"/>
              </w:rPr>
              <w:t xml:space="preserve">Постановление Главного государственного санитарного врача РФ от 29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9"/>
                  <w:szCs w:val="29"/>
                  <w:shd w:val="clear" w:color="auto" w:fill="FFFFFF"/>
                </w:rPr>
                <w:t>2010 г</w:t>
              </w:r>
            </w:smartTag>
            <w:r>
              <w:rPr>
                <w:sz w:val="29"/>
                <w:szCs w:val="29"/>
                <w:shd w:val="clear" w:color="auto" w:fill="FFFFFF"/>
              </w:rPr>
              <w:t>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дополнениями;</w:t>
            </w:r>
            <w:r w:rsidRPr="00823192">
              <w:rPr>
                <w:sz w:val="28"/>
                <w:szCs w:val="28"/>
              </w:rPr>
              <w:t xml:space="preserve"> </w:t>
            </w:r>
          </w:p>
          <w:p w:rsidR="00885C5D" w:rsidRDefault="00885C5D" w:rsidP="00885C5D">
            <w:pPr>
              <w:pStyle w:val="Default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23192">
              <w:rPr>
                <w:sz w:val="28"/>
                <w:szCs w:val="28"/>
              </w:rPr>
              <w:t>остановление Правительства Российской Федерации от 11.06.2014г № 540 «Об утверждении Положения о Всероссийском физкультурно-спортивном комплексе «Готов к труду и обороне (ГТО)»</w:t>
            </w:r>
            <w:r>
              <w:rPr>
                <w:sz w:val="28"/>
                <w:szCs w:val="28"/>
              </w:rPr>
              <w:t>;</w:t>
            </w:r>
          </w:p>
          <w:p w:rsidR="00885C5D" w:rsidRPr="00823192" w:rsidRDefault="00885C5D" w:rsidP="00885C5D">
            <w:pPr>
              <w:pStyle w:val="Default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Устав </w:t>
            </w:r>
            <w:r w:rsidRPr="00C7421B">
              <w:rPr>
                <w:sz w:val="28"/>
                <w:szCs w:val="28"/>
              </w:rPr>
              <w:t xml:space="preserve">коллектив  </w:t>
            </w:r>
            <w:r>
              <w:rPr>
                <w:sz w:val="28"/>
                <w:szCs w:val="28"/>
              </w:rPr>
              <w:t>МКОУ «Новокулинская СОШ №1»</w:t>
            </w:r>
          </w:p>
        </w:tc>
      </w:tr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823192" w:rsidRDefault="00885C5D" w:rsidP="004D0A4D">
            <w:pPr>
              <w:jc w:val="center"/>
              <w:rPr>
                <w:b/>
                <w:sz w:val="28"/>
                <w:szCs w:val="28"/>
              </w:rPr>
            </w:pPr>
            <w:r w:rsidRPr="00823192">
              <w:rPr>
                <w:b/>
                <w:sz w:val="28"/>
                <w:szCs w:val="28"/>
              </w:rPr>
              <w:lastRenderedPageBreak/>
              <w:t>Этапы реализации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Pr="00823192" w:rsidRDefault="00885C5D" w:rsidP="004D0A4D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b/>
                <w:bCs/>
                <w:sz w:val="28"/>
                <w:szCs w:val="28"/>
              </w:rPr>
              <w:t>Первый этап (20</w:t>
            </w:r>
            <w:r>
              <w:rPr>
                <w:b/>
                <w:bCs/>
                <w:sz w:val="28"/>
                <w:szCs w:val="28"/>
              </w:rPr>
              <w:t>20 – 2021</w:t>
            </w:r>
            <w:r w:rsidRPr="00823192">
              <w:rPr>
                <w:b/>
                <w:bCs/>
                <w:sz w:val="28"/>
                <w:szCs w:val="28"/>
              </w:rPr>
              <w:t xml:space="preserve"> учебный год) – аналитико-проектировочный: </w:t>
            </w:r>
          </w:p>
          <w:p w:rsidR="00885C5D" w:rsidRPr="00680165" w:rsidRDefault="00885C5D" w:rsidP="00885C5D">
            <w:pPr>
              <w:pStyle w:val="Default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proofErr w:type="gramStart"/>
            <w:r w:rsidRPr="00680165">
              <w:rPr>
                <w:sz w:val="28"/>
                <w:szCs w:val="28"/>
              </w:rPr>
              <w:t>Проблемно-ориентированный анализ результатов реализации предыдущей Программы развития</w:t>
            </w:r>
            <w:r>
              <w:rPr>
                <w:sz w:val="28"/>
                <w:szCs w:val="28"/>
              </w:rPr>
              <w:t>;</w:t>
            </w:r>
            <w:r w:rsidRPr="00680165">
              <w:rPr>
                <w:sz w:val="28"/>
                <w:szCs w:val="28"/>
              </w:rPr>
              <w:t xml:space="preserve"> (Разработка направлений приведения образовательной системы школы в соответствие с задачами программы развития на 20</w:t>
            </w:r>
            <w:r>
              <w:rPr>
                <w:sz w:val="28"/>
                <w:szCs w:val="28"/>
              </w:rPr>
              <w:t>20 г</w:t>
            </w:r>
            <w:r w:rsidRPr="00680165">
              <w:rPr>
                <w:sz w:val="28"/>
                <w:szCs w:val="28"/>
              </w:rPr>
              <w:t xml:space="preserve">. и определение системы мониторинга реализации настоящей Программы. </w:t>
            </w:r>
            <w:proofErr w:type="gramEnd"/>
          </w:p>
          <w:p w:rsidR="00885C5D" w:rsidRPr="00823192" w:rsidRDefault="00885C5D" w:rsidP="004D0A4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885C5D" w:rsidRPr="00823192" w:rsidRDefault="00885C5D" w:rsidP="004D0A4D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b/>
                <w:bCs/>
                <w:sz w:val="28"/>
                <w:szCs w:val="28"/>
              </w:rPr>
              <w:t>Второй этап (20</w:t>
            </w:r>
            <w:r>
              <w:rPr>
                <w:b/>
                <w:bCs/>
                <w:sz w:val="28"/>
                <w:szCs w:val="28"/>
              </w:rPr>
              <w:t>20 - 2023</w:t>
            </w:r>
            <w:r w:rsidRPr="00823192">
              <w:rPr>
                <w:b/>
                <w:bCs/>
                <w:sz w:val="28"/>
                <w:szCs w:val="28"/>
              </w:rPr>
              <w:t xml:space="preserve"> учебные годы) – реализующий: </w:t>
            </w:r>
          </w:p>
          <w:p w:rsidR="00885C5D" w:rsidRDefault="00885C5D" w:rsidP="00885C5D">
            <w:pPr>
              <w:pStyle w:val="Default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23192">
              <w:rPr>
                <w:sz w:val="28"/>
                <w:szCs w:val="28"/>
              </w:rPr>
              <w:t>еализация мероприятий плана действий Программы;</w:t>
            </w:r>
          </w:p>
          <w:p w:rsidR="00885C5D" w:rsidRPr="00823192" w:rsidRDefault="00885C5D" w:rsidP="00885C5D">
            <w:pPr>
              <w:pStyle w:val="Default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</w:t>
            </w:r>
            <w:r w:rsidRPr="00823192">
              <w:rPr>
                <w:sz w:val="28"/>
                <w:szCs w:val="28"/>
              </w:rPr>
              <w:t xml:space="preserve"> ФГОС ООО</w:t>
            </w:r>
            <w:r>
              <w:rPr>
                <w:sz w:val="28"/>
                <w:szCs w:val="28"/>
              </w:rPr>
              <w:t xml:space="preserve"> </w:t>
            </w:r>
            <w:r w:rsidRPr="00823192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 внедрение </w:t>
            </w:r>
            <w:r w:rsidRPr="00823192">
              <w:rPr>
                <w:sz w:val="28"/>
                <w:szCs w:val="28"/>
              </w:rPr>
              <w:t xml:space="preserve">ФГОС  СОО. </w:t>
            </w:r>
          </w:p>
          <w:p w:rsidR="00885C5D" w:rsidRPr="00823192" w:rsidRDefault="00885C5D" w:rsidP="00885C5D">
            <w:pPr>
              <w:pStyle w:val="Default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Реализация образовательных и воспитательных проектов. </w:t>
            </w:r>
          </w:p>
          <w:p w:rsidR="00885C5D" w:rsidRPr="00823192" w:rsidRDefault="00885C5D" w:rsidP="00885C5D">
            <w:pPr>
              <w:pStyle w:val="Default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23192">
              <w:rPr>
                <w:sz w:val="28"/>
                <w:szCs w:val="28"/>
              </w:rPr>
              <w:t xml:space="preserve">ормативно-правовое сопровождение реализации Программы развития; </w:t>
            </w:r>
          </w:p>
          <w:p w:rsidR="00885C5D" w:rsidRDefault="00885C5D" w:rsidP="00885C5D">
            <w:pPr>
              <w:pStyle w:val="Default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Осуществление системы мониторинга реализации Программы, текущий анализ промежуточных результатов. </w:t>
            </w:r>
          </w:p>
          <w:p w:rsidR="00885C5D" w:rsidRPr="00823192" w:rsidRDefault="00885C5D" w:rsidP="004D0A4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885C5D" w:rsidRPr="00823192" w:rsidRDefault="00885C5D" w:rsidP="004D0A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Третий этап (январь – июль 2025</w:t>
            </w:r>
            <w:r w:rsidRPr="00823192">
              <w:rPr>
                <w:b/>
                <w:bCs/>
                <w:sz w:val="28"/>
                <w:szCs w:val="28"/>
              </w:rPr>
              <w:t xml:space="preserve">) – аналитико-обобщающий: </w:t>
            </w:r>
          </w:p>
          <w:p w:rsidR="00885C5D" w:rsidRPr="00823192" w:rsidRDefault="00885C5D" w:rsidP="00885C5D">
            <w:pPr>
              <w:pStyle w:val="Default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Итоговая диагностика реализации основных программных мероприятий; </w:t>
            </w:r>
          </w:p>
          <w:p w:rsidR="00885C5D" w:rsidRPr="00823192" w:rsidRDefault="00885C5D" w:rsidP="00885C5D">
            <w:pPr>
              <w:pStyle w:val="Default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Анализ итоговых результатов мониторинга реализации Программы; </w:t>
            </w:r>
          </w:p>
          <w:p w:rsidR="00885C5D" w:rsidRPr="00823192" w:rsidRDefault="00885C5D" w:rsidP="00885C5D">
            <w:pPr>
              <w:pStyle w:val="Default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Обобщение позитивного опыта осуществления программных мероприятий; </w:t>
            </w:r>
          </w:p>
          <w:p w:rsidR="00885C5D" w:rsidRPr="00823192" w:rsidRDefault="00885C5D" w:rsidP="00885C5D">
            <w:pPr>
              <w:pStyle w:val="Default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Определение целей, задач и направлений стратегии дальнейшего развития школы. </w:t>
            </w:r>
          </w:p>
        </w:tc>
      </w:tr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823192" w:rsidRDefault="00885C5D" w:rsidP="004D0A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F1A5E">
              <w:rPr>
                <w:b/>
                <w:sz w:val="28"/>
                <w:szCs w:val="28"/>
              </w:rPr>
              <w:t>Перечень</w:t>
            </w:r>
            <w:r>
              <w:rPr>
                <w:b/>
                <w:sz w:val="28"/>
                <w:szCs w:val="28"/>
              </w:rPr>
              <w:t xml:space="preserve"> направлений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Default="00885C5D" w:rsidP="00885C5D">
            <w:pPr>
              <w:pStyle w:val="Default"/>
              <w:numPr>
                <w:ilvl w:val="0"/>
                <w:numId w:val="37"/>
              </w:numPr>
              <w:jc w:val="both"/>
              <w:rPr>
                <w:bCs/>
                <w:sz w:val="28"/>
                <w:szCs w:val="28"/>
              </w:rPr>
            </w:pPr>
            <w:r w:rsidRPr="00F457CD">
              <w:rPr>
                <w:bCs/>
                <w:sz w:val="28"/>
                <w:szCs w:val="28"/>
              </w:rPr>
              <w:t>ФГОС: образовательный стандарт в действии.</w:t>
            </w:r>
          </w:p>
          <w:p w:rsidR="00885C5D" w:rsidRDefault="00885C5D" w:rsidP="00885C5D">
            <w:pPr>
              <w:pStyle w:val="Default"/>
              <w:numPr>
                <w:ilvl w:val="0"/>
                <w:numId w:val="37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Повышение качества образования.</w:t>
            </w:r>
          </w:p>
          <w:p w:rsidR="00885C5D" w:rsidRPr="008D4A19" w:rsidRDefault="00885C5D" w:rsidP="00885C5D">
            <w:pPr>
              <w:pStyle w:val="Default"/>
              <w:numPr>
                <w:ilvl w:val="0"/>
                <w:numId w:val="37"/>
              </w:numPr>
              <w:ind w:right="473"/>
              <w:jc w:val="both"/>
              <w:rPr>
                <w:bCs/>
                <w:sz w:val="28"/>
                <w:szCs w:val="28"/>
              </w:rPr>
            </w:pPr>
            <w:r w:rsidRPr="008D4A19">
              <w:rPr>
                <w:bCs/>
                <w:sz w:val="28"/>
                <w:szCs w:val="28"/>
              </w:rPr>
              <w:t>Гражданско-правовое обра</w:t>
            </w:r>
            <w:r>
              <w:rPr>
                <w:bCs/>
                <w:sz w:val="28"/>
                <w:szCs w:val="28"/>
              </w:rPr>
              <w:t xml:space="preserve">зование и воспитание </w:t>
            </w:r>
            <w:proofErr w:type="gramStart"/>
            <w:r>
              <w:rPr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</w:p>
          <w:p w:rsidR="00885C5D" w:rsidRDefault="00885C5D" w:rsidP="00885C5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4A19">
              <w:rPr>
                <w:bCs/>
                <w:sz w:val="28"/>
                <w:szCs w:val="28"/>
              </w:rPr>
              <w:t>Сохранение и укрепление физического и психического здоровья детей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8D4A19">
              <w:rPr>
                <w:bCs/>
                <w:sz w:val="28"/>
                <w:szCs w:val="28"/>
              </w:rPr>
              <w:t xml:space="preserve"> в процессе обучения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885C5D" w:rsidRPr="008D4A19" w:rsidRDefault="00885C5D" w:rsidP="00885C5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4A19">
              <w:rPr>
                <w:bCs/>
                <w:sz w:val="28"/>
                <w:szCs w:val="28"/>
              </w:rPr>
              <w:t>Разв</w:t>
            </w:r>
            <w:r>
              <w:rPr>
                <w:bCs/>
                <w:sz w:val="28"/>
                <w:szCs w:val="28"/>
              </w:rPr>
              <w:t>итие информационной среды школы.</w:t>
            </w:r>
          </w:p>
          <w:p w:rsidR="00885C5D" w:rsidRPr="00062881" w:rsidRDefault="00885C5D" w:rsidP="00885C5D">
            <w:pPr>
              <w:pStyle w:val="Default"/>
              <w:numPr>
                <w:ilvl w:val="0"/>
                <w:numId w:val="37"/>
              </w:numPr>
              <w:jc w:val="both"/>
              <w:rPr>
                <w:bCs/>
                <w:sz w:val="28"/>
                <w:szCs w:val="28"/>
              </w:rPr>
            </w:pPr>
            <w:r w:rsidRPr="008D4A19">
              <w:rPr>
                <w:bCs/>
                <w:sz w:val="28"/>
                <w:szCs w:val="28"/>
              </w:rPr>
              <w:t>Развитие системы государс</w:t>
            </w:r>
            <w:r>
              <w:rPr>
                <w:bCs/>
                <w:sz w:val="28"/>
                <w:szCs w:val="28"/>
              </w:rPr>
              <w:t>твенно-общественного управления.</w:t>
            </w:r>
          </w:p>
        </w:tc>
      </w:tr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DF1A5E" w:rsidRDefault="00885C5D" w:rsidP="004D0A4D">
            <w:pPr>
              <w:jc w:val="center"/>
              <w:rPr>
                <w:b/>
                <w:sz w:val="28"/>
                <w:szCs w:val="28"/>
              </w:rPr>
            </w:pPr>
            <w:r w:rsidRPr="00DF1A5E">
              <w:rPr>
                <w:b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Default="00885C5D" w:rsidP="00885C5D">
            <w:pPr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spacing w:after="0" w:line="240" w:lineRule="auto"/>
              <w:ind w:hanging="13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«Цифровая образовательная среда»</w:t>
            </w:r>
          </w:p>
          <w:p w:rsidR="00885C5D" w:rsidRPr="00DF1A5E" w:rsidRDefault="00885C5D" w:rsidP="00885C5D">
            <w:pPr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spacing w:after="0" w:line="240" w:lineRule="auto"/>
              <w:ind w:hanging="1301"/>
              <w:jc w:val="both"/>
              <w:rPr>
                <w:sz w:val="28"/>
                <w:szCs w:val="28"/>
              </w:rPr>
            </w:pPr>
            <w:r w:rsidRPr="00DF1A5E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Одаренные дети</w:t>
            </w:r>
            <w:r w:rsidRPr="00DF1A5E">
              <w:rPr>
                <w:sz w:val="28"/>
                <w:szCs w:val="28"/>
              </w:rPr>
              <w:t xml:space="preserve">» </w:t>
            </w:r>
          </w:p>
          <w:p w:rsidR="00885C5D" w:rsidRPr="00680165" w:rsidRDefault="00885C5D" w:rsidP="00885C5D">
            <w:pPr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spacing w:after="0" w:line="240" w:lineRule="auto"/>
              <w:ind w:hanging="13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«Воспитание»</w:t>
            </w:r>
          </w:p>
          <w:p w:rsidR="00885C5D" w:rsidRPr="003C6CCD" w:rsidRDefault="00885C5D" w:rsidP="00885C5D">
            <w:pPr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spacing w:after="0" w:line="240" w:lineRule="auto"/>
              <w:ind w:hanging="13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«Социальная защита»</w:t>
            </w:r>
          </w:p>
        </w:tc>
      </w:tr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DF1A5E" w:rsidRDefault="00885C5D" w:rsidP="004D0A4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F1A5E">
              <w:rPr>
                <w:b/>
                <w:bCs/>
                <w:sz w:val="28"/>
                <w:szCs w:val="28"/>
              </w:rPr>
              <w:t xml:space="preserve">Ожидаемые результаты </w:t>
            </w:r>
            <w:r w:rsidRPr="00DF1A5E">
              <w:rPr>
                <w:b/>
                <w:bCs/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Pr="00112F0C" w:rsidRDefault="00885C5D" w:rsidP="00885C5D">
            <w:pPr>
              <w:pStyle w:val="Default"/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ind w:left="619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lastRenderedPageBreak/>
              <w:t xml:space="preserve">инфраструктура и организация образовательного процесса школы соответствует требованиям ФЗ-273, СанПиНов и другим нормативно-правовым актам, </w:t>
            </w:r>
            <w:r w:rsidRPr="00112F0C">
              <w:rPr>
                <w:sz w:val="28"/>
                <w:szCs w:val="28"/>
              </w:rPr>
              <w:lastRenderedPageBreak/>
              <w:t>регламентирующим организацию образовательного процесса;</w:t>
            </w:r>
          </w:p>
          <w:p w:rsidR="00885C5D" w:rsidRPr="00112F0C" w:rsidRDefault="00885C5D" w:rsidP="00885C5D">
            <w:pPr>
              <w:pStyle w:val="Default"/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ind w:left="619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оснащение кабинетов в соответствии с требованиями ФГОС; </w:t>
            </w:r>
          </w:p>
          <w:p w:rsidR="00885C5D" w:rsidRPr="00112F0C" w:rsidRDefault="00885C5D" w:rsidP="00885C5D">
            <w:pPr>
              <w:pStyle w:val="Default"/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ind w:left="619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>доступность не ме</w:t>
            </w:r>
            <w:r>
              <w:rPr>
                <w:sz w:val="28"/>
                <w:szCs w:val="28"/>
              </w:rPr>
              <w:t>нее 25</w:t>
            </w:r>
            <w:r w:rsidRPr="00112F0C">
              <w:rPr>
                <w:sz w:val="28"/>
                <w:szCs w:val="28"/>
              </w:rPr>
              <w:t xml:space="preserve">% учебных кабинетов к локальной сети школы и к Интернет-ресурсам; </w:t>
            </w:r>
          </w:p>
          <w:p w:rsidR="00885C5D" w:rsidRPr="00112F0C" w:rsidRDefault="00885C5D" w:rsidP="00885C5D">
            <w:pPr>
              <w:pStyle w:val="Default"/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ind w:left="619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 технологиям; </w:t>
            </w:r>
          </w:p>
          <w:p w:rsidR="00885C5D" w:rsidRPr="00112F0C" w:rsidRDefault="00885C5D" w:rsidP="00885C5D">
            <w:pPr>
              <w:pStyle w:val="Default"/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ind w:left="6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3</w:t>
            </w:r>
            <w:r w:rsidRPr="00112F0C">
              <w:rPr>
                <w:sz w:val="28"/>
                <w:szCs w:val="28"/>
              </w:rPr>
              <w:t xml:space="preserve">5% педагогов работают по инновационным образовательным технологиям; </w:t>
            </w:r>
          </w:p>
          <w:p w:rsidR="00885C5D" w:rsidRPr="00112F0C" w:rsidRDefault="00885C5D" w:rsidP="00885C5D">
            <w:pPr>
              <w:pStyle w:val="Default"/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ind w:left="619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>не менее 50%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т.д.);</w:t>
            </w:r>
          </w:p>
          <w:p w:rsidR="00885C5D" w:rsidRPr="00112F0C" w:rsidRDefault="00885C5D" w:rsidP="00885C5D">
            <w:pPr>
              <w:pStyle w:val="Default"/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ind w:left="619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>переход на федеральные государственные образовательные стандарты  второго поколения на вс</w:t>
            </w:r>
            <w:r>
              <w:rPr>
                <w:sz w:val="28"/>
                <w:szCs w:val="28"/>
              </w:rPr>
              <w:t>ех ступенях обучения</w:t>
            </w:r>
            <w:r w:rsidRPr="00112F0C">
              <w:rPr>
                <w:sz w:val="28"/>
                <w:szCs w:val="28"/>
              </w:rPr>
              <w:t>;</w:t>
            </w:r>
          </w:p>
          <w:p w:rsidR="00885C5D" w:rsidRPr="00112F0C" w:rsidRDefault="00885C5D" w:rsidP="00885C5D">
            <w:pPr>
              <w:pStyle w:val="Default"/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ind w:left="619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100% выпускников успешно осваивают общеобразовательные программы </w:t>
            </w:r>
            <w:r>
              <w:rPr>
                <w:sz w:val="28"/>
                <w:szCs w:val="28"/>
              </w:rPr>
              <w:t>по итогам государственной итоговой аттестации</w:t>
            </w:r>
            <w:r w:rsidRPr="00112F0C">
              <w:rPr>
                <w:sz w:val="28"/>
                <w:szCs w:val="28"/>
              </w:rPr>
              <w:t xml:space="preserve">; </w:t>
            </w:r>
          </w:p>
          <w:p w:rsidR="00885C5D" w:rsidRPr="00112F0C" w:rsidRDefault="00885C5D" w:rsidP="00885C5D">
            <w:pPr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spacing w:after="0" w:line="240" w:lineRule="auto"/>
              <w:ind w:left="61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112F0C">
              <w:rPr>
                <w:color w:val="000000"/>
                <w:sz w:val="28"/>
                <w:szCs w:val="28"/>
              </w:rPr>
              <w:t xml:space="preserve">0% учащихся </w:t>
            </w:r>
            <w:proofErr w:type="gramStart"/>
            <w:r w:rsidRPr="00112F0C">
              <w:rPr>
                <w:color w:val="000000"/>
                <w:sz w:val="28"/>
                <w:szCs w:val="28"/>
              </w:rPr>
              <w:t>охвачены</w:t>
            </w:r>
            <w:proofErr w:type="gramEnd"/>
            <w:r w:rsidRPr="00112F0C">
              <w:rPr>
                <w:color w:val="000000"/>
                <w:sz w:val="28"/>
                <w:szCs w:val="28"/>
              </w:rPr>
              <w:t xml:space="preserve"> доступной удовлетворяющей потребностям внеурочной деятельностью;</w:t>
            </w:r>
          </w:p>
          <w:p w:rsidR="00885C5D" w:rsidRPr="00112F0C" w:rsidRDefault="00885C5D" w:rsidP="00885C5D">
            <w:pPr>
              <w:pStyle w:val="Default"/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ind w:left="619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100% учащихся </w:t>
            </w:r>
            <w:proofErr w:type="gramStart"/>
            <w:r w:rsidRPr="00112F0C">
              <w:rPr>
                <w:sz w:val="28"/>
                <w:szCs w:val="28"/>
              </w:rPr>
              <w:t>обеспечены</w:t>
            </w:r>
            <w:proofErr w:type="gramEnd"/>
            <w:r w:rsidRPr="00112F0C">
              <w:rPr>
                <w:sz w:val="28"/>
                <w:szCs w:val="28"/>
              </w:rPr>
              <w:t xml:space="preserve"> необходимыми  условиями для занятий физ</w:t>
            </w:r>
            <w:r>
              <w:rPr>
                <w:sz w:val="28"/>
                <w:szCs w:val="28"/>
              </w:rPr>
              <w:t xml:space="preserve">ической </w:t>
            </w:r>
            <w:r w:rsidRPr="00112F0C">
              <w:rPr>
                <w:sz w:val="28"/>
                <w:szCs w:val="28"/>
              </w:rPr>
              <w:t>культурой и спортом;</w:t>
            </w:r>
          </w:p>
          <w:p w:rsidR="00885C5D" w:rsidRPr="00112F0C" w:rsidRDefault="00885C5D" w:rsidP="00885C5D">
            <w:pPr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spacing w:after="0" w:line="240" w:lineRule="auto"/>
              <w:ind w:left="619"/>
              <w:jc w:val="both"/>
              <w:rPr>
                <w:color w:val="000000"/>
                <w:sz w:val="28"/>
                <w:szCs w:val="28"/>
              </w:rPr>
            </w:pPr>
            <w:r w:rsidRPr="00112F0C">
              <w:rPr>
                <w:color w:val="000000"/>
                <w:sz w:val="28"/>
                <w:szCs w:val="28"/>
              </w:rPr>
              <w:t>успешная реализация инклюзивного образования в школе;</w:t>
            </w:r>
          </w:p>
          <w:p w:rsidR="00885C5D" w:rsidRDefault="00885C5D" w:rsidP="00885C5D">
            <w:pPr>
              <w:pStyle w:val="Default"/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ind w:left="619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>в школе реализуется подпрограмма поддержки талантливых детей (по различным направлениям интеллектуального, тво</w:t>
            </w:r>
            <w:r>
              <w:rPr>
                <w:sz w:val="28"/>
                <w:szCs w:val="28"/>
              </w:rPr>
              <w:t>рческого, физического развития);</w:t>
            </w:r>
          </w:p>
          <w:p w:rsidR="00885C5D" w:rsidRPr="00112F0C" w:rsidRDefault="00885C5D" w:rsidP="00885C5D">
            <w:pPr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spacing w:after="0" w:line="240" w:lineRule="auto"/>
              <w:ind w:left="61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 использование</w:t>
            </w:r>
            <w:r w:rsidRPr="00112F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электронных журналов</w:t>
            </w:r>
            <w:r w:rsidRPr="00112F0C">
              <w:rPr>
                <w:color w:val="000000"/>
                <w:sz w:val="28"/>
                <w:szCs w:val="28"/>
              </w:rPr>
              <w:t>;</w:t>
            </w:r>
          </w:p>
          <w:p w:rsidR="00885C5D" w:rsidRPr="00D318B5" w:rsidRDefault="00885C5D" w:rsidP="00885C5D">
            <w:pPr>
              <w:pStyle w:val="Default"/>
              <w:numPr>
                <w:ilvl w:val="1"/>
                <w:numId w:val="37"/>
              </w:numPr>
              <w:tabs>
                <w:tab w:val="clear" w:pos="1440"/>
                <w:tab w:val="num" w:pos="619"/>
              </w:tabs>
              <w:ind w:left="619"/>
              <w:jc w:val="both"/>
              <w:rPr>
                <w:sz w:val="28"/>
                <w:szCs w:val="28"/>
              </w:rPr>
            </w:pPr>
            <w:proofErr w:type="gramStart"/>
            <w:r w:rsidRPr="00112F0C">
              <w:rPr>
                <w:sz w:val="28"/>
                <w:szCs w:val="28"/>
              </w:rPr>
              <w:t xml:space="preserve">не менее 50% родителей (законных представителей) </w:t>
            </w:r>
            <w:r>
              <w:rPr>
                <w:sz w:val="28"/>
                <w:szCs w:val="28"/>
              </w:rPr>
              <w:t>включены</w:t>
            </w:r>
            <w:r w:rsidRPr="00112F0C">
              <w:rPr>
                <w:sz w:val="28"/>
                <w:szCs w:val="28"/>
              </w:rPr>
              <w:t xml:space="preserve"> в различные формы активного взаимодействия со школой (через участие в решении текущих проблем, участие в общешкольных мероприятиях и т.д.).</w:t>
            </w:r>
            <w:proofErr w:type="gramEnd"/>
          </w:p>
        </w:tc>
      </w:tr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D318B5" w:rsidRDefault="00885C5D" w:rsidP="004D0A4D">
            <w:pPr>
              <w:jc w:val="center"/>
              <w:rPr>
                <w:b/>
                <w:sz w:val="28"/>
                <w:szCs w:val="28"/>
              </w:rPr>
            </w:pPr>
            <w:r w:rsidRPr="00D318B5">
              <w:rPr>
                <w:b/>
                <w:sz w:val="28"/>
                <w:szCs w:val="28"/>
              </w:rPr>
              <w:lastRenderedPageBreak/>
              <w:t>Исполнители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Pr="00D318B5" w:rsidRDefault="00885C5D" w:rsidP="004D0A4D">
            <w:pPr>
              <w:jc w:val="both"/>
              <w:rPr>
                <w:sz w:val="28"/>
                <w:szCs w:val="28"/>
              </w:rPr>
            </w:pPr>
            <w:r w:rsidRPr="002F1978">
              <w:rPr>
                <w:sz w:val="28"/>
                <w:szCs w:val="28"/>
              </w:rPr>
              <w:t>Коллектив</w:t>
            </w:r>
            <w:r w:rsidRPr="00C7421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МКОУ «Новокулинская СОШ №1»</w:t>
            </w:r>
            <w:r w:rsidRPr="002F197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Управляющий с</w:t>
            </w:r>
            <w:r w:rsidRPr="002F1978">
              <w:rPr>
                <w:sz w:val="28"/>
                <w:szCs w:val="28"/>
              </w:rPr>
              <w:t>овет школы</w:t>
            </w:r>
            <w:r>
              <w:rPr>
                <w:sz w:val="28"/>
                <w:szCs w:val="28"/>
              </w:rPr>
              <w:t>, совет родителей (законных представителей)</w:t>
            </w:r>
            <w:r w:rsidRPr="002F197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об</w:t>
            </w:r>
            <w:r w:rsidRPr="002F197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F1978">
              <w:rPr>
                <w:sz w:val="28"/>
                <w:szCs w:val="28"/>
              </w:rPr>
              <w:t>щиеся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2F1978" w:rsidRDefault="00885C5D" w:rsidP="004D0A4D">
            <w:pPr>
              <w:pStyle w:val="Default"/>
              <w:jc w:val="center"/>
              <w:rPr>
                <w:sz w:val="28"/>
                <w:szCs w:val="28"/>
              </w:rPr>
            </w:pPr>
            <w:r w:rsidRPr="00D318B5">
              <w:rPr>
                <w:b/>
                <w:bCs/>
                <w:sz w:val="28"/>
                <w:szCs w:val="28"/>
              </w:rPr>
              <w:t xml:space="preserve">Порядок управления </w:t>
            </w:r>
            <w:r w:rsidRPr="00D318B5">
              <w:rPr>
                <w:b/>
                <w:bCs/>
                <w:sz w:val="28"/>
                <w:szCs w:val="28"/>
              </w:rPr>
              <w:lastRenderedPageBreak/>
              <w:t xml:space="preserve">реализацией Программы 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Pr="00D318B5" w:rsidRDefault="00885C5D" w:rsidP="004D0A4D">
            <w:pPr>
              <w:pStyle w:val="Default"/>
              <w:jc w:val="both"/>
              <w:rPr>
                <w:sz w:val="28"/>
                <w:szCs w:val="28"/>
              </w:rPr>
            </w:pPr>
            <w:r w:rsidRPr="00D318B5">
              <w:rPr>
                <w:sz w:val="28"/>
                <w:szCs w:val="28"/>
              </w:rPr>
              <w:lastRenderedPageBreak/>
              <w:t>Корректи</w:t>
            </w:r>
            <w:r>
              <w:rPr>
                <w:sz w:val="28"/>
                <w:szCs w:val="28"/>
              </w:rPr>
              <w:t>ровка программы осуществляется П</w:t>
            </w:r>
            <w:r w:rsidRPr="00D318B5">
              <w:rPr>
                <w:sz w:val="28"/>
                <w:szCs w:val="28"/>
              </w:rPr>
              <w:t>едагогическим советом школы</w:t>
            </w:r>
            <w:r>
              <w:rPr>
                <w:sz w:val="28"/>
                <w:szCs w:val="28"/>
              </w:rPr>
              <w:t>.</w:t>
            </w:r>
          </w:p>
          <w:p w:rsidR="00885C5D" w:rsidRPr="00D318B5" w:rsidRDefault="00885C5D" w:rsidP="004D0A4D">
            <w:pPr>
              <w:jc w:val="both"/>
              <w:rPr>
                <w:sz w:val="28"/>
                <w:szCs w:val="28"/>
              </w:rPr>
            </w:pPr>
            <w:r w:rsidRPr="00D318B5">
              <w:rPr>
                <w:sz w:val="28"/>
                <w:szCs w:val="28"/>
              </w:rPr>
              <w:lastRenderedPageBreak/>
              <w:t xml:space="preserve">Управление реализацией программы осуществляется директором. </w:t>
            </w:r>
          </w:p>
        </w:tc>
      </w:tr>
      <w:tr w:rsidR="00885C5D" w:rsidRPr="007F22FF" w:rsidTr="004D0A4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5D" w:rsidRPr="002F1978" w:rsidRDefault="00885C5D" w:rsidP="004D0A4D">
            <w:pPr>
              <w:pStyle w:val="Default"/>
              <w:jc w:val="center"/>
              <w:rPr>
                <w:sz w:val="28"/>
                <w:szCs w:val="28"/>
              </w:rPr>
            </w:pPr>
            <w:r w:rsidRPr="00D318B5">
              <w:rPr>
                <w:b/>
                <w:bCs/>
                <w:sz w:val="28"/>
                <w:szCs w:val="28"/>
              </w:rPr>
              <w:lastRenderedPageBreak/>
              <w:t xml:space="preserve">Источники финансирования 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D" w:rsidRPr="00D318B5" w:rsidRDefault="00885C5D" w:rsidP="004D0A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Бюджетное </w:t>
            </w:r>
            <w:r w:rsidRPr="00D318B5">
              <w:rPr>
                <w:sz w:val="28"/>
                <w:szCs w:val="28"/>
              </w:rPr>
              <w:t xml:space="preserve"> финансирование</w:t>
            </w:r>
          </w:p>
        </w:tc>
      </w:tr>
    </w:tbl>
    <w:p w:rsidR="00E37D3E" w:rsidRPr="00885C5D" w:rsidRDefault="00E37D3E" w:rsidP="00885C5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E0946" w:rsidRDefault="008E0946" w:rsidP="0099739F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946">
        <w:rPr>
          <w:rFonts w:ascii="Times New Roman" w:hAnsi="Times New Roman" w:cs="Times New Roman"/>
          <w:b/>
          <w:sz w:val="24"/>
          <w:szCs w:val="24"/>
          <w:u w:val="single"/>
        </w:rPr>
        <w:t>Паспорт Программы</w:t>
      </w:r>
    </w:p>
    <w:p w:rsidR="000A2567" w:rsidRDefault="000A2567" w:rsidP="0099739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A2567" w:rsidRDefault="000A2567" w:rsidP="0099739F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развития______________________________________________________________</w:t>
      </w:r>
    </w:p>
    <w:p w:rsidR="000A2567" w:rsidRDefault="000A2567" w:rsidP="0099739F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образовательного учреждения по Уставу)</w:t>
      </w:r>
    </w:p>
    <w:p w:rsidR="000A2567" w:rsidRDefault="000A2567" w:rsidP="0099739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_________/_________ годы</w:t>
      </w:r>
    </w:p>
    <w:p w:rsidR="000A2567" w:rsidRPr="004F1E5E" w:rsidRDefault="000A2567" w:rsidP="0099739F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(заполняется в виде таблицы)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34"/>
        <w:gridCol w:w="3118"/>
        <w:gridCol w:w="6408"/>
      </w:tblGrid>
      <w:tr w:rsidR="000A2567" w:rsidTr="000A2567">
        <w:tc>
          <w:tcPr>
            <w:tcW w:w="534" w:type="dxa"/>
          </w:tcPr>
          <w:p w:rsidR="000A2567" w:rsidRPr="004F1E5E" w:rsidRDefault="000A2567" w:rsidP="0099739F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2567" w:rsidRDefault="000A2567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408" w:type="dxa"/>
          </w:tcPr>
          <w:p w:rsidR="000A2567" w:rsidRDefault="000A2567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«________________________________________»</w:t>
            </w:r>
          </w:p>
        </w:tc>
      </w:tr>
      <w:tr w:rsidR="000A2567" w:rsidTr="000A2567">
        <w:tc>
          <w:tcPr>
            <w:tcW w:w="534" w:type="dxa"/>
          </w:tcPr>
          <w:p w:rsidR="000A2567" w:rsidRPr="004F1E5E" w:rsidRDefault="000A2567" w:rsidP="0099739F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2567" w:rsidRPr="00313F6C" w:rsidRDefault="00313F6C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C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разработке Программы (наименование и номер соответствующего нормативного акта)</w:t>
            </w:r>
          </w:p>
        </w:tc>
        <w:tc>
          <w:tcPr>
            <w:tcW w:w="6408" w:type="dxa"/>
          </w:tcPr>
          <w:p w:rsidR="000A2567" w:rsidRDefault="000A2567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E0" w:rsidTr="000A2567">
        <w:tc>
          <w:tcPr>
            <w:tcW w:w="534" w:type="dxa"/>
          </w:tcPr>
          <w:p w:rsidR="005651E0" w:rsidRPr="004F1E5E" w:rsidRDefault="005651E0" w:rsidP="0099739F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51E0" w:rsidRPr="005651E0" w:rsidRDefault="005651E0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1E0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 развития.</w:t>
            </w:r>
          </w:p>
        </w:tc>
        <w:tc>
          <w:tcPr>
            <w:tcW w:w="6408" w:type="dxa"/>
          </w:tcPr>
          <w:p w:rsidR="005651E0" w:rsidRPr="001A1F99" w:rsidRDefault="001A1F99" w:rsidP="0099739F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1A1F99">
              <w:rPr>
                <w:rFonts w:ascii="Times New Roman" w:hAnsi="Times New Roman" w:cs="Times New Roman"/>
                <w:i/>
                <w:sz w:val="24"/>
              </w:rPr>
              <w:t>Указываются нормативные документы, на основании которых разработана Программа</w:t>
            </w:r>
          </w:p>
        </w:tc>
      </w:tr>
      <w:tr w:rsidR="005651E0" w:rsidTr="000A2567">
        <w:tc>
          <w:tcPr>
            <w:tcW w:w="534" w:type="dxa"/>
          </w:tcPr>
          <w:p w:rsidR="005651E0" w:rsidRPr="004F1E5E" w:rsidRDefault="005651E0" w:rsidP="0099739F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51E0" w:rsidRDefault="005651E0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408" w:type="dxa"/>
          </w:tcPr>
          <w:p w:rsidR="005651E0" w:rsidRPr="0000791F" w:rsidRDefault="005651E0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E0" w:rsidTr="000A2567">
        <w:tc>
          <w:tcPr>
            <w:tcW w:w="534" w:type="dxa"/>
          </w:tcPr>
          <w:p w:rsidR="005651E0" w:rsidRPr="004F1E5E" w:rsidRDefault="005651E0" w:rsidP="0099739F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51E0" w:rsidRDefault="005651E0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408" w:type="dxa"/>
          </w:tcPr>
          <w:p w:rsidR="005651E0" w:rsidRPr="00665EA4" w:rsidRDefault="00665EA4" w:rsidP="0099739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EA4">
              <w:rPr>
                <w:rFonts w:ascii="Times New Roman" w:hAnsi="Times New Roman" w:cs="Times New Roman"/>
                <w:i/>
                <w:sz w:val="24"/>
              </w:rPr>
              <w:t>Разрабатывает программу развития педагогический коллектив ОО, программа может быть принята на заседании педагогического совета или совета трудового коллектива (в соответствии с Уставом). Программа может быть согласована с различными партнерскими организациями ОО. Учредитель ОО утверждает (согласовывает) программу развития. С</w:t>
            </w:r>
            <w:r w:rsidRPr="00665EA4">
              <w:rPr>
                <w:rFonts w:ascii="Times New Roman" w:eastAsia="Times New Roman" w:hAnsi="Times New Roman" w:cs="Times New Roman"/>
                <w:i/>
                <w:sz w:val="24"/>
              </w:rPr>
              <w:t>огласование представляется особо значимым в тех случаях, когда ОО планирует в целях реализации Программы запрашивать у Учредителя дополнительные ресурсы.</w:t>
            </w:r>
          </w:p>
        </w:tc>
      </w:tr>
      <w:tr w:rsidR="005651E0" w:rsidTr="000A2567">
        <w:tc>
          <w:tcPr>
            <w:tcW w:w="534" w:type="dxa"/>
          </w:tcPr>
          <w:p w:rsidR="005651E0" w:rsidRPr="004F1E5E" w:rsidRDefault="005651E0" w:rsidP="0099739F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51E0" w:rsidRDefault="005651E0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408" w:type="dxa"/>
          </w:tcPr>
          <w:p w:rsidR="005651E0" w:rsidRDefault="005651E0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E0" w:rsidTr="001136EC">
        <w:tc>
          <w:tcPr>
            <w:tcW w:w="534" w:type="dxa"/>
          </w:tcPr>
          <w:p w:rsidR="005651E0" w:rsidRPr="004F1E5E" w:rsidRDefault="005651E0" w:rsidP="0099739F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51E0" w:rsidRDefault="005651E0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C5">
              <w:rPr>
                <w:rFonts w:ascii="Times New Roman" w:hAnsi="Times New Roman" w:cs="Times New Roman"/>
                <w:sz w:val="24"/>
                <w:szCs w:val="24"/>
              </w:rPr>
              <w:t>Важнейшие целевые индикаторы и показатели Программы</w:t>
            </w:r>
          </w:p>
        </w:tc>
        <w:tc>
          <w:tcPr>
            <w:tcW w:w="6408" w:type="dxa"/>
          </w:tcPr>
          <w:p w:rsidR="005651E0" w:rsidRDefault="005651E0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E0" w:rsidTr="000A2567">
        <w:tc>
          <w:tcPr>
            <w:tcW w:w="534" w:type="dxa"/>
          </w:tcPr>
          <w:p w:rsidR="005651E0" w:rsidRPr="004F1E5E" w:rsidRDefault="005651E0" w:rsidP="0099739F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51E0" w:rsidRDefault="00E30A8E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A8E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 (подпрограмм, проектов)</w:t>
            </w:r>
          </w:p>
        </w:tc>
        <w:tc>
          <w:tcPr>
            <w:tcW w:w="6408" w:type="dxa"/>
          </w:tcPr>
          <w:p w:rsidR="005651E0" w:rsidRPr="00C575E3" w:rsidRDefault="00C575E3" w:rsidP="0099739F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C575E3">
              <w:rPr>
                <w:rFonts w:ascii="Times New Roman" w:hAnsi="Times New Roman" w:cs="Times New Roman"/>
                <w:i/>
                <w:sz w:val="24"/>
              </w:rPr>
              <w:t xml:space="preserve">Наиболее эффективным является применение формата Программы для решения комплексных отраслевых задач в области развития образования в среднесрочном 5-летнем периоде планирования деятельности». </w:t>
            </w:r>
          </w:p>
        </w:tc>
      </w:tr>
      <w:tr w:rsidR="00AF2C97" w:rsidTr="000A2567">
        <w:tc>
          <w:tcPr>
            <w:tcW w:w="534" w:type="dxa"/>
          </w:tcPr>
          <w:p w:rsidR="00AF2C97" w:rsidRPr="004F1E5E" w:rsidRDefault="00AF2C97" w:rsidP="0099739F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2C97" w:rsidRPr="00E30A8E" w:rsidRDefault="00AF2C97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C9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(проектов) и основных мероприятий</w:t>
            </w:r>
          </w:p>
        </w:tc>
        <w:tc>
          <w:tcPr>
            <w:tcW w:w="6408" w:type="dxa"/>
          </w:tcPr>
          <w:p w:rsidR="00AF2C97" w:rsidRPr="00C575E3" w:rsidRDefault="00AF2C97" w:rsidP="0099739F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5651E0" w:rsidTr="000A2567">
        <w:tc>
          <w:tcPr>
            <w:tcW w:w="534" w:type="dxa"/>
          </w:tcPr>
          <w:p w:rsidR="005651E0" w:rsidRPr="004F1E5E" w:rsidRDefault="005651E0" w:rsidP="0099739F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51E0" w:rsidRDefault="005651E0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 источники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6408" w:type="dxa"/>
          </w:tcPr>
          <w:p w:rsidR="005651E0" w:rsidRDefault="005651E0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E0" w:rsidTr="000A2567">
        <w:tc>
          <w:tcPr>
            <w:tcW w:w="534" w:type="dxa"/>
          </w:tcPr>
          <w:p w:rsidR="005651E0" w:rsidRPr="004F1E5E" w:rsidRDefault="005651E0" w:rsidP="0099739F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51E0" w:rsidRDefault="005651E0" w:rsidP="00997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F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 и ее социально-экономическая эффективность</w:t>
            </w:r>
          </w:p>
        </w:tc>
        <w:tc>
          <w:tcPr>
            <w:tcW w:w="6408" w:type="dxa"/>
          </w:tcPr>
          <w:p w:rsidR="005651E0" w:rsidRPr="0088690F" w:rsidRDefault="005651E0" w:rsidP="0099739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606AA" w:rsidTr="000A2567">
        <w:tc>
          <w:tcPr>
            <w:tcW w:w="534" w:type="dxa"/>
          </w:tcPr>
          <w:p w:rsidR="00B606AA" w:rsidRPr="004F1E5E" w:rsidRDefault="00B606AA" w:rsidP="0099739F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606AA" w:rsidRPr="00B606AA" w:rsidRDefault="00B606AA" w:rsidP="00BC3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6AA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 реализации Программы</w:t>
            </w:r>
          </w:p>
        </w:tc>
        <w:tc>
          <w:tcPr>
            <w:tcW w:w="6408" w:type="dxa"/>
          </w:tcPr>
          <w:p w:rsidR="00B606AA" w:rsidRPr="0088690F" w:rsidRDefault="00B606AA" w:rsidP="0099739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A2567" w:rsidRDefault="000A2567" w:rsidP="0099739F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7A5A6D" w:rsidRPr="007A5A6D" w:rsidRDefault="007A5A6D" w:rsidP="0099739F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6D">
        <w:rPr>
          <w:rFonts w:ascii="Times New Roman" w:hAnsi="Times New Roman" w:cs="Times New Roman"/>
          <w:b/>
          <w:sz w:val="24"/>
          <w:szCs w:val="24"/>
          <w:u w:val="single"/>
        </w:rPr>
        <w:t>Характеристика проблемы, на решение которой направлена Программа.</w:t>
      </w:r>
    </w:p>
    <w:p w:rsidR="007A5A6D" w:rsidRPr="00F32ABB" w:rsidRDefault="007A5A6D" w:rsidP="0099739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ABB">
        <w:rPr>
          <w:rFonts w:ascii="Times New Roman" w:hAnsi="Times New Roman" w:cs="Times New Roman"/>
          <w:i/>
          <w:sz w:val="24"/>
          <w:szCs w:val="24"/>
        </w:rPr>
        <w:t xml:space="preserve">Потребность в Программе развития возникает </w:t>
      </w:r>
      <w:r w:rsidR="002C3A3D">
        <w:rPr>
          <w:rFonts w:ascii="Times New Roman" w:hAnsi="Times New Roman" w:cs="Times New Roman"/>
          <w:i/>
          <w:sz w:val="24"/>
          <w:szCs w:val="24"/>
        </w:rPr>
        <w:t xml:space="preserve">в случае, если выполнена предыдущая Программа развития, либо </w:t>
      </w:r>
      <w:r w:rsidRPr="00F32ABB">
        <w:rPr>
          <w:rFonts w:ascii="Times New Roman" w:hAnsi="Times New Roman" w:cs="Times New Roman"/>
          <w:i/>
          <w:sz w:val="24"/>
          <w:szCs w:val="24"/>
        </w:rPr>
        <w:t>тогда, когда перед ОО появляется проблема, решить которую невозможно в рамках текущей деятельности. Иными словами, общество инициирует процесс изменений в образовательной деятельности, нормативно не определив роль ОО в этом процессе. Пытаясь самостоятельно определить свою роль в этом процессе, ОО формулирует свое собственное видение проблем и способов их решения в Программе развития.</w:t>
      </w:r>
    </w:p>
    <w:p w:rsidR="001D57F0" w:rsidRDefault="001D57F0" w:rsidP="0099739F">
      <w:pPr>
        <w:spacing w:line="276" w:lineRule="auto"/>
        <w:ind w:left="-15" w:firstLine="58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Поэтому с</w:t>
      </w:r>
      <w:r w:rsidR="00F32ABB" w:rsidRPr="00F32ABB">
        <w:rPr>
          <w:rFonts w:ascii="Times New Roman" w:hAnsi="Times New Roman" w:cs="Times New Roman"/>
          <w:i/>
          <w:sz w:val="24"/>
          <w:szCs w:val="24"/>
        </w:rPr>
        <w:t>труктура Целевой программы предполагает, что ключевую позицию в содержании Программы развития образовательного учреждения занимает проблема (или проблемы), затрудняющая развитие образовательного учреждения.</w:t>
      </w:r>
    </w:p>
    <w:p w:rsidR="00A12FF0" w:rsidRDefault="0048051F" w:rsidP="0099739F">
      <w:pPr>
        <w:spacing w:line="276" w:lineRule="auto"/>
        <w:ind w:left="-15" w:firstLine="58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Как же выявить эти проблемы? </w:t>
      </w:r>
      <w:r w:rsidR="00F32ABB" w:rsidRPr="00F32ABB">
        <w:rPr>
          <w:rFonts w:ascii="Times New Roman" w:hAnsi="Times New Roman" w:cs="Times New Roman"/>
          <w:i/>
          <w:sz w:val="24"/>
          <w:szCs w:val="24"/>
        </w:rPr>
        <w:t xml:space="preserve">На современном этапе институциональных преобразований </w:t>
      </w:r>
      <w:r w:rsidR="00F32ABB" w:rsidRPr="001D57F0">
        <w:rPr>
          <w:rFonts w:ascii="Times New Roman" w:hAnsi="Times New Roman" w:cs="Times New Roman"/>
          <w:i/>
          <w:sz w:val="24"/>
          <w:szCs w:val="24"/>
          <w:u w:val="single"/>
        </w:rPr>
        <w:t>развитие</w:t>
      </w:r>
      <w:r w:rsidR="00F32ABB" w:rsidRPr="00F32ABB">
        <w:rPr>
          <w:rFonts w:ascii="Times New Roman" w:hAnsi="Times New Roman" w:cs="Times New Roman"/>
          <w:i/>
          <w:sz w:val="24"/>
          <w:szCs w:val="24"/>
        </w:rPr>
        <w:t xml:space="preserve"> образовательного учреждения рассматривается как развитие </w:t>
      </w:r>
      <w:r w:rsidR="00F32ABB" w:rsidRPr="001D57F0">
        <w:rPr>
          <w:rFonts w:ascii="Times New Roman" w:hAnsi="Times New Roman" w:cs="Times New Roman"/>
          <w:i/>
          <w:sz w:val="24"/>
          <w:szCs w:val="24"/>
          <w:u w:val="single"/>
        </w:rPr>
        <w:t>эффективной</w:t>
      </w:r>
      <w:r w:rsidR="00F32ABB" w:rsidRPr="00F32ABB">
        <w:rPr>
          <w:rFonts w:ascii="Times New Roman" w:hAnsi="Times New Roman" w:cs="Times New Roman"/>
          <w:i/>
          <w:sz w:val="24"/>
          <w:szCs w:val="24"/>
        </w:rPr>
        <w:t xml:space="preserve"> образовательной организации в условиях реформирования бюджетной сферы государства. Это означает, что основное </w:t>
      </w:r>
      <w:r w:rsidR="00F32ABB" w:rsidRPr="00D21414">
        <w:rPr>
          <w:rFonts w:ascii="Times New Roman" w:hAnsi="Times New Roman" w:cs="Times New Roman"/>
          <w:i/>
          <w:sz w:val="24"/>
          <w:szCs w:val="24"/>
          <w:u w:val="single"/>
        </w:rPr>
        <w:t>противоречие в развитии</w:t>
      </w:r>
      <w:r w:rsidR="00F32ABB" w:rsidRPr="00F32ABB">
        <w:rPr>
          <w:rFonts w:ascii="Times New Roman" w:hAnsi="Times New Roman" w:cs="Times New Roman"/>
          <w:i/>
          <w:sz w:val="24"/>
          <w:szCs w:val="24"/>
        </w:rPr>
        <w:t xml:space="preserve"> образовательного учреждения находится между </w:t>
      </w:r>
      <w:r w:rsidR="00F32ABB" w:rsidRPr="001D57F0">
        <w:rPr>
          <w:rFonts w:ascii="Times New Roman" w:hAnsi="Times New Roman" w:cs="Times New Roman"/>
          <w:i/>
          <w:sz w:val="24"/>
          <w:szCs w:val="24"/>
          <w:u w:val="single"/>
        </w:rPr>
        <w:t>требованиями</w:t>
      </w:r>
      <w:r w:rsidR="00F32ABB" w:rsidRPr="00F32ABB">
        <w:rPr>
          <w:rFonts w:ascii="Times New Roman" w:hAnsi="Times New Roman" w:cs="Times New Roman"/>
          <w:i/>
          <w:sz w:val="24"/>
          <w:szCs w:val="24"/>
        </w:rPr>
        <w:t xml:space="preserve"> государственной политики в сфере образования к ОО и его </w:t>
      </w:r>
      <w:r w:rsidR="00F32ABB" w:rsidRPr="001D57F0">
        <w:rPr>
          <w:rFonts w:ascii="Times New Roman" w:hAnsi="Times New Roman" w:cs="Times New Roman"/>
          <w:i/>
          <w:sz w:val="24"/>
          <w:szCs w:val="24"/>
          <w:u w:val="single"/>
        </w:rPr>
        <w:t>возможностями</w:t>
      </w:r>
      <w:r w:rsidR="00F32ABB" w:rsidRPr="00F32ABB">
        <w:rPr>
          <w:rFonts w:ascii="Times New Roman" w:hAnsi="Times New Roman" w:cs="Times New Roman"/>
          <w:i/>
          <w:sz w:val="24"/>
          <w:szCs w:val="24"/>
        </w:rPr>
        <w:t xml:space="preserve"> этим требованиям соответствовать. Таким образом, процесс выявления проблемы развития образовательного учреждения является</w:t>
      </w:r>
      <w:r w:rsidR="00A12FF0">
        <w:rPr>
          <w:rFonts w:ascii="Times New Roman" w:hAnsi="Times New Roman" w:cs="Times New Roman"/>
          <w:i/>
          <w:sz w:val="24"/>
          <w:szCs w:val="24"/>
        </w:rPr>
        <w:t>:</w:t>
      </w:r>
    </w:p>
    <w:p w:rsidR="00A12FF0" w:rsidRPr="00A12FF0" w:rsidRDefault="00F32ABB" w:rsidP="00A12FF0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FF0">
        <w:rPr>
          <w:rFonts w:ascii="Times New Roman" w:hAnsi="Times New Roman" w:cs="Times New Roman"/>
          <w:i/>
          <w:sz w:val="24"/>
          <w:szCs w:val="24"/>
        </w:rPr>
        <w:t xml:space="preserve">процессом </w:t>
      </w:r>
      <w:r w:rsidRPr="00A12FF0">
        <w:rPr>
          <w:rFonts w:ascii="Times New Roman" w:hAnsi="Times New Roman" w:cs="Times New Roman"/>
          <w:i/>
          <w:sz w:val="24"/>
          <w:szCs w:val="24"/>
          <w:u w:val="single"/>
        </w:rPr>
        <w:t>анализа соответствия деятельности ОО целям государственной политики в сфере образования, результатом которого станет формулировка причин, порождающих несоответствие, и возможных сценариев их устранения</w:t>
      </w:r>
      <w:r w:rsidR="00A12FF0" w:rsidRPr="00A12FF0">
        <w:rPr>
          <w:rFonts w:ascii="Times New Roman" w:hAnsi="Times New Roman" w:cs="Times New Roman"/>
          <w:i/>
          <w:sz w:val="24"/>
          <w:szCs w:val="24"/>
          <w:u w:val="single"/>
        </w:rPr>
        <w:t>;</w:t>
      </w:r>
    </w:p>
    <w:p w:rsidR="00F32ABB" w:rsidRPr="00A12FF0" w:rsidRDefault="00F32ABB" w:rsidP="00A12FF0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FF0">
        <w:rPr>
          <w:rFonts w:ascii="Times New Roman" w:hAnsi="Times New Roman" w:cs="Times New Roman"/>
          <w:i/>
          <w:sz w:val="24"/>
          <w:szCs w:val="24"/>
        </w:rPr>
        <w:t>процесс</w:t>
      </w:r>
      <w:r w:rsidR="00A12FF0">
        <w:rPr>
          <w:rFonts w:ascii="Times New Roman" w:hAnsi="Times New Roman" w:cs="Times New Roman"/>
          <w:i/>
          <w:sz w:val="24"/>
          <w:szCs w:val="24"/>
        </w:rPr>
        <w:t>ом</w:t>
      </w:r>
      <w:r w:rsidRPr="00A12FF0">
        <w:rPr>
          <w:rFonts w:ascii="Times New Roman" w:hAnsi="Times New Roman" w:cs="Times New Roman"/>
          <w:i/>
          <w:sz w:val="24"/>
          <w:szCs w:val="24"/>
        </w:rPr>
        <w:t xml:space="preserve"> оценки степени эффективности образовательной деятельности ОО в контексте социально-педагогических изменений, выявления </w:t>
      </w:r>
      <w:r w:rsidRPr="00C64791">
        <w:rPr>
          <w:rFonts w:ascii="Times New Roman" w:hAnsi="Times New Roman" w:cs="Times New Roman"/>
          <w:i/>
          <w:sz w:val="24"/>
          <w:szCs w:val="24"/>
          <w:u w:val="single"/>
        </w:rPr>
        <w:t>причин, снижающих эффективность</w:t>
      </w:r>
      <w:r w:rsidRPr="00A12FF0">
        <w:rPr>
          <w:rFonts w:ascii="Times New Roman" w:hAnsi="Times New Roman" w:cs="Times New Roman"/>
          <w:i/>
          <w:sz w:val="24"/>
          <w:szCs w:val="24"/>
        </w:rPr>
        <w:t>, и подготовки возможных сценариев устранения причин</w:t>
      </w:r>
      <w:r w:rsidR="000F7C45">
        <w:rPr>
          <w:rFonts w:ascii="Times New Roman" w:hAnsi="Times New Roman" w:cs="Times New Roman"/>
          <w:i/>
          <w:sz w:val="24"/>
          <w:szCs w:val="24"/>
        </w:rPr>
        <w:t>;</w:t>
      </w:r>
    </w:p>
    <w:p w:rsidR="00F32ABB" w:rsidRPr="000F7C45" w:rsidRDefault="000F7C45" w:rsidP="000F7C45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процессом выявления </w:t>
      </w:r>
      <w:r w:rsidRPr="001136EC">
        <w:rPr>
          <w:rFonts w:ascii="Times New Roman" w:hAnsi="Times New Roman" w:cs="Times New Roman"/>
          <w:i/>
          <w:sz w:val="24"/>
          <w:szCs w:val="24"/>
          <w:u w:val="single"/>
        </w:rPr>
        <w:t>несоответствия</w:t>
      </w:r>
      <w:r w:rsidR="00F32ABB" w:rsidRPr="001136EC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результатов деятельно</w:t>
      </w:r>
      <w:r w:rsidRPr="001136EC">
        <w:rPr>
          <w:rFonts w:ascii="Times New Roman" w:hAnsi="Times New Roman" w:cs="Times New Roman"/>
          <w:i/>
          <w:sz w:val="24"/>
          <w:szCs w:val="24"/>
          <w:u w:val="single"/>
        </w:rPr>
        <w:t>сти ОО ожиданиям внешней среды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C6F7E" w:rsidRPr="001C6F7E" w:rsidRDefault="001C6F7E" w:rsidP="0099739F">
      <w:pPr>
        <w:spacing w:line="276" w:lineRule="auto"/>
        <w:ind w:right="5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6F7E">
        <w:rPr>
          <w:rFonts w:ascii="Times New Roman" w:hAnsi="Times New Roman" w:cs="Times New Roman"/>
          <w:i/>
          <w:sz w:val="24"/>
          <w:szCs w:val="24"/>
        </w:rPr>
        <w:t xml:space="preserve">Инструменты SWOT и другие </w:t>
      </w:r>
      <w:proofErr w:type="spellStart"/>
      <w:r w:rsidRPr="001C6F7E">
        <w:rPr>
          <w:rFonts w:ascii="Times New Roman" w:hAnsi="Times New Roman" w:cs="Times New Roman"/>
          <w:i/>
          <w:sz w:val="24"/>
          <w:szCs w:val="24"/>
        </w:rPr>
        <w:t>общеуправленческие</w:t>
      </w:r>
      <w:proofErr w:type="spellEnd"/>
      <w:r w:rsidRPr="001C6F7E">
        <w:rPr>
          <w:rFonts w:ascii="Times New Roman" w:hAnsi="Times New Roman" w:cs="Times New Roman"/>
          <w:i/>
          <w:sz w:val="24"/>
          <w:szCs w:val="24"/>
        </w:rPr>
        <w:t xml:space="preserve"> методы анализа рекомендуем считать обязательными для использования, т.к. они удобны для осмысления программы развития. </w:t>
      </w:r>
    </w:p>
    <w:p w:rsidR="00361789" w:rsidRDefault="00E67813" w:rsidP="0099739F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E67813">
        <w:rPr>
          <w:rFonts w:ascii="Times New Roman" w:hAnsi="Times New Roman" w:cs="Times New Roman"/>
          <w:i/>
          <w:sz w:val="24"/>
        </w:rPr>
        <w:t xml:space="preserve">Кроме того, </w:t>
      </w:r>
      <w:r w:rsidR="00820660">
        <w:rPr>
          <w:rFonts w:ascii="Times New Roman" w:hAnsi="Times New Roman" w:cs="Times New Roman"/>
          <w:i/>
          <w:sz w:val="24"/>
        </w:rPr>
        <w:t xml:space="preserve">как уже говорилось выше, </w:t>
      </w:r>
      <w:r w:rsidRPr="00E67813">
        <w:rPr>
          <w:rFonts w:ascii="Times New Roman" w:hAnsi="Times New Roman" w:cs="Times New Roman"/>
          <w:i/>
          <w:sz w:val="24"/>
        </w:rPr>
        <w:t>разработка программ развития ОО должна проходить в контексте государственной образовательной политики.</w:t>
      </w:r>
      <w:bookmarkStart w:id="0" w:name="_GoBack"/>
      <w:bookmarkEnd w:id="0"/>
    </w:p>
    <w:sectPr w:rsidR="00361789" w:rsidSect="00E0139E">
      <w:footerReference w:type="default" r:id="rId11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F2" w:rsidRDefault="002D1EF2" w:rsidP="00B54749">
      <w:pPr>
        <w:spacing w:after="0" w:line="240" w:lineRule="auto"/>
      </w:pPr>
      <w:r>
        <w:separator/>
      </w:r>
    </w:p>
  </w:endnote>
  <w:endnote w:type="continuationSeparator" w:id="0">
    <w:p w:rsidR="002D1EF2" w:rsidRDefault="002D1EF2" w:rsidP="00B5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5D" w:rsidRDefault="00885C5D" w:rsidP="0022016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85C5D" w:rsidRDefault="00885C5D" w:rsidP="0022016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5D" w:rsidRDefault="00885C5D" w:rsidP="001B06F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8</w:t>
    </w:r>
    <w:r>
      <w:rPr>
        <w:rStyle w:val="ac"/>
      </w:rPr>
      <w:fldChar w:fldCharType="end"/>
    </w:r>
  </w:p>
  <w:p w:rsidR="00885C5D" w:rsidRDefault="00885C5D" w:rsidP="0022016E">
    <w:pPr>
      <w:pStyle w:val="aa"/>
      <w:ind w:right="360"/>
      <w:jc w:val="right"/>
    </w:pPr>
  </w:p>
  <w:p w:rsidR="00885C5D" w:rsidRDefault="00885C5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687907"/>
      <w:docPartObj>
        <w:docPartGallery w:val="Page Numbers (Bottom of Page)"/>
        <w:docPartUnique/>
      </w:docPartObj>
    </w:sdtPr>
    <w:sdtEndPr/>
    <w:sdtContent>
      <w:p w:rsidR="00B54749" w:rsidRDefault="00D63D0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C5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54749" w:rsidRDefault="00B547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F2" w:rsidRDefault="002D1EF2" w:rsidP="00B54749">
      <w:pPr>
        <w:spacing w:after="0" w:line="240" w:lineRule="auto"/>
      </w:pPr>
      <w:r>
        <w:separator/>
      </w:r>
    </w:p>
  </w:footnote>
  <w:footnote w:type="continuationSeparator" w:id="0">
    <w:p w:rsidR="002D1EF2" w:rsidRDefault="002D1EF2" w:rsidP="00B54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0531"/>
    <w:multiLevelType w:val="hybridMultilevel"/>
    <w:tmpl w:val="C73E2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0318D"/>
    <w:multiLevelType w:val="hybridMultilevel"/>
    <w:tmpl w:val="B324EF46"/>
    <w:lvl w:ilvl="0" w:tplc="11AE8142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9E4C4F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D498B"/>
    <w:multiLevelType w:val="hybridMultilevel"/>
    <w:tmpl w:val="3DC88F14"/>
    <w:lvl w:ilvl="0" w:tplc="7046C336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92528"/>
    <w:multiLevelType w:val="hybridMultilevel"/>
    <w:tmpl w:val="6E90F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D7F85"/>
    <w:multiLevelType w:val="hybridMultilevel"/>
    <w:tmpl w:val="354E701A"/>
    <w:lvl w:ilvl="0" w:tplc="D9D68414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5">
    <w:nsid w:val="1B652667"/>
    <w:multiLevelType w:val="multilevel"/>
    <w:tmpl w:val="EECC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3270B7"/>
    <w:multiLevelType w:val="hybridMultilevel"/>
    <w:tmpl w:val="C582A06A"/>
    <w:lvl w:ilvl="0" w:tplc="7046C33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93745AD2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2103D"/>
    <w:multiLevelType w:val="hybridMultilevel"/>
    <w:tmpl w:val="65A27D52"/>
    <w:lvl w:ilvl="0" w:tplc="D9D684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372CAD"/>
    <w:multiLevelType w:val="hybridMultilevel"/>
    <w:tmpl w:val="5608C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42147"/>
    <w:multiLevelType w:val="hybridMultilevel"/>
    <w:tmpl w:val="AAC4C2EC"/>
    <w:lvl w:ilvl="0" w:tplc="3112D00A">
      <w:start w:val="178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0C24CDA"/>
    <w:multiLevelType w:val="hybridMultilevel"/>
    <w:tmpl w:val="E6840510"/>
    <w:lvl w:ilvl="0" w:tplc="F770457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8647D3"/>
    <w:multiLevelType w:val="hybridMultilevel"/>
    <w:tmpl w:val="B81CAD3A"/>
    <w:lvl w:ilvl="0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>
    <w:nsid w:val="33DB0FD5"/>
    <w:multiLevelType w:val="hybridMultilevel"/>
    <w:tmpl w:val="0764DA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2D00A">
      <w:start w:val="1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9A10C2"/>
    <w:multiLevelType w:val="hybridMultilevel"/>
    <w:tmpl w:val="156C29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A13C57"/>
    <w:multiLevelType w:val="hybridMultilevel"/>
    <w:tmpl w:val="48381A38"/>
    <w:lvl w:ilvl="0" w:tplc="3112D00A">
      <w:start w:val="178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3112D00A">
      <w:start w:val="178"/>
      <w:numFmt w:val="bullet"/>
      <w:lvlText w:val="–"/>
      <w:lvlJc w:val="left"/>
      <w:pPr>
        <w:tabs>
          <w:tab w:val="num" w:pos="2073"/>
        </w:tabs>
        <w:ind w:left="2073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3F863A63"/>
    <w:multiLevelType w:val="hybridMultilevel"/>
    <w:tmpl w:val="610A49E4"/>
    <w:lvl w:ilvl="0" w:tplc="9E4C4F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460AE5"/>
    <w:multiLevelType w:val="hybridMultilevel"/>
    <w:tmpl w:val="7AAE0A0E"/>
    <w:lvl w:ilvl="0" w:tplc="9E4C4F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5056E0"/>
    <w:multiLevelType w:val="hybridMultilevel"/>
    <w:tmpl w:val="3D9AC7BA"/>
    <w:lvl w:ilvl="0" w:tplc="9E4C4F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5A3B52"/>
    <w:multiLevelType w:val="hybridMultilevel"/>
    <w:tmpl w:val="F1887A3C"/>
    <w:lvl w:ilvl="0" w:tplc="D9D68414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9">
    <w:nsid w:val="4D270E9A"/>
    <w:multiLevelType w:val="hybridMultilevel"/>
    <w:tmpl w:val="D1344824"/>
    <w:lvl w:ilvl="0" w:tplc="D9D68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465661F"/>
    <w:multiLevelType w:val="hybridMultilevel"/>
    <w:tmpl w:val="E38E8554"/>
    <w:lvl w:ilvl="0" w:tplc="021C4580">
      <w:start w:val="1"/>
      <w:numFmt w:val="decimal"/>
      <w:lvlText w:val="%1)"/>
      <w:lvlJc w:val="left"/>
      <w:pPr>
        <w:ind w:left="121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E7C0A"/>
    <w:multiLevelType w:val="hybridMultilevel"/>
    <w:tmpl w:val="CC78B5D0"/>
    <w:lvl w:ilvl="0" w:tplc="3112D00A">
      <w:start w:val="178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77A28A2"/>
    <w:multiLevelType w:val="hybridMultilevel"/>
    <w:tmpl w:val="3634F8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2C740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F0921A8"/>
    <w:multiLevelType w:val="hybridMultilevel"/>
    <w:tmpl w:val="F80EE19A"/>
    <w:lvl w:ilvl="0" w:tplc="8D7E8C06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-2790" w:hanging="360"/>
      </w:pPr>
    </w:lvl>
    <w:lvl w:ilvl="2" w:tplc="0419001B" w:tentative="1">
      <w:start w:val="1"/>
      <w:numFmt w:val="lowerRoman"/>
      <w:lvlText w:val="%3."/>
      <w:lvlJc w:val="right"/>
      <w:pPr>
        <w:ind w:left="-2070" w:hanging="180"/>
      </w:pPr>
    </w:lvl>
    <w:lvl w:ilvl="3" w:tplc="0419000F" w:tentative="1">
      <w:start w:val="1"/>
      <w:numFmt w:val="decimal"/>
      <w:lvlText w:val="%4."/>
      <w:lvlJc w:val="left"/>
      <w:pPr>
        <w:ind w:left="-1350" w:hanging="360"/>
      </w:pPr>
    </w:lvl>
    <w:lvl w:ilvl="4" w:tplc="04190019" w:tentative="1">
      <w:start w:val="1"/>
      <w:numFmt w:val="lowerLetter"/>
      <w:lvlText w:val="%5."/>
      <w:lvlJc w:val="left"/>
      <w:pPr>
        <w:ind w:left="-630" w:hanging="360"/>
      </w:pPr>
    </w:lvl>
    <w:lvl w:ilvl="5" w:tplc="0419001B" w:tentative="1">
      <w:start w:val="1"/>
      <w:numFmt w:val="lowerRoman"/>
      <w:lvlText w:val="%6."/>
      <w:lvlJc w:val="right"/>
      <w:pPr>
        <w:ind w:left="90" w:hanging="180"/>
      </w:pPr>
    </w:lvl>
    <w:lvl w:ilvl="6" w:tplc="0419000F" w:tentative="1">
      <w:start w:val="1"/>
      <w:numFmt w:val="decimal"/>
      <w:lvlText w:val="%7."/>
      <w:lvlJc w:val="left"/>
      <w:pPr>
        <w:ind w:left="810" w:hanging="360"/>
      </w:pPr>
    </w:lvl>
    <w:lvl w:ilvl="7" w:tplc="04190019" w:tentative="1">
      <w:start w:val="1"/>
      <w:numFmt w:val="lowerLetter"/>
      <w:lvlText w:val="%8."/>
      <w:lvlJc w:val="left"/>
      <w:pPr>
        <w:ind w:left="1530" w:hanging="360"/>
      </w:pPr>
    </w:lvl>
    <w:lvl w:ilvl="8" w:tplc="0419001B" w:tentative="1">
      <w:start w:val="1"/>
      <w:numFmt w:val="lowerRoman"/>
      <w:lvlText w:val="%9."/>
      <w:lvlJc w:val="right"/>
      <w:pPr>
        <w:ind w:left="2250" w:hanging="180"/>
      </w:pPr>
    </w:lvl>
  </w:abstractNum>
  <w:abstractNum w:abstractNumId="24">
    <w:nsid w:val="5F243755"/>
    <w:multiLevelType w:val="hybridMultilevel"/>
    <w:tmpl w:val="EE4A1228"/>
    <w:lvl w:ilvl="0" w:tplc="D9D68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F2E46"/>
    <w:multiLevelType w:val="hybridMultilevel"/>
    <w:tmpl w:val="E1A8AC1E"/>
    <w:lvl w:ilvl="0" w:tplc="9E4C4F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F3438B"/>
    <w:multiLevelType w:val="hybridMultilevel"/>
    <w:tmpl w:val="EEEA17D4"/>
    <w:lvl w:ilvl="0" w:tplc="01DE028A">
      <w:start w:val="1"/>
      <w:numFmt w:val="decimal"/>
      <w:lvlText w:val="%1)"/>
      <w:lvlJc w:val="left"/>
      <w:pPr>
        <w:ind w:left="121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8473A"/>
    <w:multiLevelType w:val="multilevel"/>
    <w:tmpl w:val="A93CCD86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72848FB"/>
    <w:multiLevelType w:val="hybridMultilevel"/>
    <w:tmpl w:val="20025F18"/>
    <w:lvl w:ilvl="0" w:tplc="7046C336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102609"/>
    <w:multiLevelType w:val="hybridMultilevel"/>
    <w:tmpl w:val="C8BEC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E14706"/>
    <w:multiLevelType w:val="hybridMultilevel"/>
    <w:tmpl w:val="56660C68"/>
    <w:lvl w:ilvl="0" w:tplc="3112D00A">
      <w:start w:val="178"/>
      <w:numFmt w:val="bullet"/>
      <w:lvlText w:val="–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>
    <w:nsid w:val="6DDC62BF"/>
    <w:multiLevelType w:val="hybridMultilevel"/>
    <w:tmpl w:val="EC22960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EFE56B4"/>
    <w:multiLevelType w:val="hybridMultilevel"/>
    <w:tmpl w:val="DB1662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2D6A82"/>
    <w:multiLevelType w:val="hybridMultilevel"/>
    <w:tmpl w:val="A0380B3E"/>
    <w:lvl w:ilvl="0" w:tplc="3112D00A">
      <w:start w:val="178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4">
    <w:nsid w:val="77BA5BC1"/>
    <w:multiLevelType w:val="hybridMultilevel"/>
    <w:tmpl w:val="A5460298"/>
    <w:lvl w:ilvl="0" w:tplc="5908E028">
      <w:start w:val="1"/>
      <w:numFmt w:val="decimal"/>
      <w:lvlText w:val="%1)"/>
      <w:lvlJc w:val="left"/>
      <w:pPr>
        <w:ind w:left="121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207B0"/>
    <w:multiLevelType w:val="hybridMultilevel"/>
    <w:tmpl w:val="A4D61C0E"/>
    <w:lvl w:ilvl="0" w:tplc="B6962A5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916A9"/>
    <w:multiLevelType w:val="hybridMultilevel"/>
    <w:tmpl w:val="EC2CF8A2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2"/>
  </w:num>
  <w:num w:numId="4">
    <w:abstractNumId w:val="24"/>
  </w:num>
  <w:num w:numId="5">
    <w:abstractNumId w:val="5"/>
  </w:num>
  <w:num w:numId="6">
    <w:abstractNumId w:val="32"/>
  </w:num>
  <w:num w:numId="7">
    <w:abstractNumId w:val="28"/>
  </w:num>
  <w:num w:numId="8">
    <w:abstractNumId w:val="13"/>
  </w:num>
  <w:num w:numId="9">
    <w:abstractNumId w:val="6"/>
  </w:num>
  <w:num w:numId="10">
    <w:abstractNumId w:val="36"/>
  </w:num>
  <w:num w:numId="11">
    <w:abstractNumId w:val="22"/>
  </w:num>
  <w:num w:numId="12">
    <w:abstractNumId w:val="29"/>
  </w:num>
  <w:num w:numId="13">
    <w:abstractNumId w:val="19"/>
  </w:num>
  <w:num w:numId="14">
    <w:abstractNumId w:val="3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27"/>
  </w:num>
  <w:num w:numId="19">
    <w:abstractNumId w:val="8"/>
  </w:num>
  <w:num w:numId="20">
    <w:abstractNumId w:val="11"/>
  </w:num>
  <w:num w:numId="21">
    <w:abstractNumId w:val="23"/>
  </w:num>
  <w:num w:numId="22">
    <w:abstractNumId w:val="20"/>
  </w:num>
  <w:num w:numId="23">
    <w:abstractNumId w:val="34"/>
  </w:num>
  <w:num w:numId="24">
    <w:abstractNumId w:val="26"/>
  </w:num>
  <w:num w:numId="25">
    <w:abstractNumId w:val="35"/>
  </w:num>
  <w:num w:numId="26">
    <w:abstractNumId w:val="10"/>
  </w:num>
  <w:num w:numId="27">
    <w:abstractNumId w:val="33"/>
  </w:num>
  <w:num w:numId="28">
    <w:abstractNumId w:val="9"/>
  </w:num>
  <w:num w:numId="29">
    <w:abstractNumId w:val="21"/>
  </w:num>
  <w:num w:numId="30">
    <w:abstractNumId w:val="18"/>
  </w:num>
  <w:num w:numId="31">
    <w:abstractNumId w:val="4"/>
  </w:num>
  <w:num w:numId="32">
    <w:abstractNumId w:val="0"/>
  </w:num>
  <w:num w:numId="33">
    <w:abstractNumId w:val="15"/>
  </w:num>
  <w:num w:numId="34">
    <w:abstractNumId w:val="17"/>
  </w:num>
  <w:num w:numId="35">
    <w:abstractNumId w:val="25"/>
  </w:num>
  <w:num w:numId="36">
    <w:abstractNumId w:val="16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39E"/>
    <w:rsid w:val="00006577"/>
    <w:rsid w:val="0000791F"/>
    <w:rsid w:val="00016BC4"/>
    <w:rsid w:val="0008318E"/>
    <w:rsid w:val="0008360C"/>
    <w:rsid w:val="00085A35"/>
    <w:rsid w:val="000A1017"/>
    <w:rsid w:val="000A2567"/>
    <w:rsid w:val="000A2A5E"/>
    <w:rsid w:val="000B36E6"/>
    <w:rsid w:val="000C1E51"/>
    <w:rsid w:val="000F1EF1"/>
    <w:rsid w:val="000F455A"/>
    <w:rsid w:val="000F7C45"/>
    <w:rsid w:val="001117A5"/>
    <w:rsid w:val="0011180D"/>
    <w:rsid w:val="001136EC"/>
    <w:rsid w:val="00116622"/>
    <w:rsid w:val="001207F1"/>
    <w:rsid w:val="00133D53"/>
    <w:rsid w:val="00144013"/>
    <w:rsid w:val="00170309"/>
    <w:rsid w:val="00171822"/>
    <w:rsid w:val="00183DCD"/>
    <w:rsid w:val="001955BA"/>
    <w:rsid w:val="001A1F99"/>
    <w:rsid w:val="001C6F7E"/>
    <w:rsid w:val="001C765E"/>
    <w:rsid w:val="001D57F0"/>
    <w:rsid w:val="001D7CE9"/>
    <w:rsid w:val="001E31B5"/>
    <w:rsid w:val="001F2AEA"/>
    <w:rsid w:val="002167F3"/>
    <w:rsid w:val="002324E5"/>
    <w:rsid w:val="002441CE"/>
    <w:rsid w:val="00244BB1"/>
    <w:rsid w:val="00253B08"/>
    <w:rsid w:val="00274642"/>
    <w:rsid w:val="0028118A"/>
    <w:rsid w:val="002C1E02"/>
    <w:rsid w:val="002C32C1"/>
    <w:rsid w:val="002C3A3D"/>
    <w:rsid w:val="002C5033"/>
    <w:rsid w:val="002D1EF2"/>
    <w:rsid w:val="002E4EE9"/>
    <w:rsid w:val="002F2FAF"/>
    <w:rsid w:val="00313F6C"/>
    <w:rsid w:val="00315EA7"/>
    <w:rsid w:val="003212B2"/>
    <w:rsid w:val="00361789"/>
    <w:rsid w:val="00390096"/>
    <w:rsid w:val="003B348D"/>
    <w:rsid w:val="003C1241"/>
    <w:rsid w:val="003C1EDB"/>
    <w:rsid w:val="004021FE"/>
    <w:rsid w:val="00440B90"/>
    <w:rsid w:val="00462AA8"/>
    <w:rsid w:val="004640A4"/>
    <w:rsid w:val="00480395"/>
    <w:rsid w:val="0048051F"/>
    <w:rsid w:val="004904AE"/>
    <w:rsid w:val="004A5311"/>
    <w:rsid w:val="004D7D8E"/>
    <w:rsid w:val="004E3404"/>
    <w:rsid w:val="004F39FE"/>
    <w:rsid w:val="004F7EC6"/>
    <w:rsid w:val="00540E33"/>
    <w:rsid w:val="005651E0"/>
    <w:rsid w:val="005731A4"/>
    <w:rsid w:val="005A6B2A"/>
    <w:rsid w:val="005F7D0C"/>
    <w:rsid w:val="00616827"/>
    <w:rsid w:val="006269A6"/>
    <w:rsid w:val="00652CE5"/>
    <w:rsid w:val="00665EA4"/>
    <w:rsid w:val="006B5755"/>
    <w:rsid w:val="006C58F0"/>
    <w:rsid w:val="006C60BB"/>
    <w:rsid w:val="006F39DB"/>
    <w:rsid w:val="007056B6"/>
    <w:rsid w:val="00710A3E"/>
    <w:rsid w:val="00711A50"/>
    <w:rsid w:val="00723AB0"/>
    <w:rsid w:val="0074182A"/>
    <w:rsid w:val="00786D29"/>
    <w:rsid w:val="007948B0"/>
    <w:rsid w:val="007A5A6D"/>
    <w:rsid w:val="007D4C38"/>
    <w:rsid w:val="007F2A21"/>
    <w:rsid w:val="00804853"/>
    <w:rsid w:val="00815069"/>
    <w:rsid w:val="00816AD3"/>
    <w:rsid w:val="00817B7D"/>
    <w:rsid w:val="00820660"/>
    <w:rsid w:val="008453BB"/>
    <w:rsid w:val="00885C5D"/>
    <w:rsid w:val="00886BC6"/>
    <w:rsid w:val="008912DF"/>
    <w:rsid w:val="00893826"/>
    <w:rsid w:val="008A2BC3"/>
    <w:rsid w:val="008A4817"/>
    <w:rsid w:val="008B412C"/>
    <w:rsid w:val="008C6014"/>
    <w:rsid w:val="008D0F68"/>
    <w:rsid w:val="008E0946"/>
    <w:rsid w:val="008E4B98"/>
    <w:rsid w:val="009112EB"/>
    <w:rsid w:val="00923823"/>
    <w:rsid w:val="00932534"/>
    <w:rsid w:val="00993697"/>
    <w:rsid w:val="00993D69"/>
    <w:rsid w:val="00994544"/>
    <w:rsid w:val="00995434"/>
    <w:rsid w:val="0099739F"/>
    <w:rsid w:val="009A033F"/>
    <w:rsid w:val="009B2FD3"/>
    <w:rsid w:val="009F5887"/>
    <w:rsid w:val="00A06E11"/>
    <w:rsid w:val="00A12273"/>
    <w:rsid w:val="00A12FF0"/>
    <w:rsid w:val="00A13984"/>
    <w:rsid w:val="00A23FB4"/>
    <w:rsid w:val="00A34441"/>
    <w:rsid w:val="00A344DB"/>
    <w:rsid w:val="00A373A2"/>
    <w:rsid w:val="00A45335"/>
    <w:rsid w:val="00AC6B2A"/>
    <w:rsid w:val="00AC7EC3"/>
    <w:rsid w:val="00AD5469"/>
    <w:rsid w:val="00AF2C97"/>
    <w:rsid w:val="00AF592D"/>
    <w:rsid w:val="00AF5C4D"/>
    <w:rsid w:val="00B14D78"/>
    <w:rsid w:val="00B34C0B"/>
    <w:rsid w:val="00B54749"/>
    <w:rsid w:val="00B606AA"/>
    <w:rsid w:val="00B65B3D"/>
    <w:rsid w:val="00B723D2"/>
    <w:rsid w:val="00B80908"/>
    <w:rsid w:val="00B945F4"/>
    <w:rsid w:val="00B97E58"/>
    <w:rsid w:val="00BC2E31"/>
    <w:rsid w:val="00BC35E4"/>
    <w:rsid w:val="00BC7358"/>
    <w:rsid w:val="00BD3FDC"/>
    <w:rsid w:val="00BD6EFF"/>
    <w:rsid w:val="00BE1C8A"/>
    <w:rsid w:val="00BF5069"/>
    <w:rsid w:val="00C232C5"/>
    <w:rsid w:val="00C33608"/>
    <w:rsid w:val="00C36F73"/>
    <w:rsid w:val="00C575E3"/>
    <w:rsid w:val="00C6431A"/>
    <w:rsid w:val="00C64791"/>
    <w:rsid w:val="00C83C56"/>
    <w:rsid w:val="00C92CBE"/>
    <w:rsid w:val="00C95C6C"/>
    <w:rsid w:val="00CB2887"/>
    <w:rsid w:val="00CB6859"/>
    <w:rsid w:val="00CC428B"/>
    <w:rsid w:val="00CD072B"/>
    <w:rsid w:val="00CF244F"/>
    <w:rsid w:val="00CF7645"/>
    <w:rsid w:val="00D02BB9"/>
    <w:rsid w:val="00D16963"/>
    <w:rsid w:val="00D17BFF"/>
    <w:rsid w:val="00D21414"/>
    <w:rsid w:val="00D4289F"/>
    <w:rsid w:val="00D43208"/>
    <w:rsid w:val="00D63D0A"/>
    <w:rsid w:val="00D65DBF"/>
    <w:rsid w:val="00D839EB"/>
    <w:rsid w:val="00DA1D78"/>
    <w:rsid w:val="00DA3011"/>
    <w:rsid w:val="00DD1AC6"/>
    <w:rsid w:val="00DF1435"/>
    <w:rsid w:val="00DF622E"/>
    <w:rsid w:val="00E0139E"/>
    <w:rsid w:val="00E2285C"/>
    <w:rsid w:val="00E23BD8"/>
    <w:rsid w:val="00E23C03"/>
    <w:rsid w:val="00E26F5C"/>
    <w:rsid w:val="00E30A8E"/>
    <w:rsid w:val="00E37D3E"/>
    <w:rsid w:val="00E40679"/>
    <w:rsid w:val="00E54F4C"/>
    <w:rsid w:val="00E6013D"/>
    <w:rsid w:val="00E67813"/>
    <w:rsid w:val="00E75E33"/>
    <w:rsid w:val="00E819E3"/>
    <w:rsid w:val="00E8750D"/>
    <w:rsid w:val="00E935EC"/>
    <w:rsid w:val="00EB5F14"/>
    <w:rsid w:val="00F02C91"/>
    <w:rsid w:val="00F25DBD"/>
    <w:rsid w:val="00F32ABB"/>
    <w:rsid w:val="00F60EE0"/>
    <w:rsid w:val="00F66EF1"/>
    <w:rsid w:val="00F817F7"/>
    <w:rsid w:val="00F81935"/>
    <w:rsid w:val="00F9002D"/>
    <w:rsid w:val="00F93E08"/>
    <w:rsid w:val="00F94734"/>
    <w:rsid w:val="00FA2E86"/>
    <w:rsid w:val="00FB0049"/>
    <w:rsid w:val="00FB083E"/>
    <w:rsid w:val="00FB4ADC"/>
    <w:rsid w:val="00FD0B8B"/>
    <w:rsid w:val="00FD46D5"/>
    <w:rsid w:val="00FF5523"/>
    <w:rsid w:val="00FF6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9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8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6F5C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A5E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unhideWhenUsed/>
    <w:rsid w:val="005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73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44B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26F5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8048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68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21">
    <w:name w:val="Основной текст 21"/>
    <w:basedOn w:val="a"/>
    <w:rsid w:val="006168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5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74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54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54749"/>
  </w:style>
  <w:style w:type="paragraph" w:styleId="aa">
    <w:name w:val="footer"/>
    <w:basedOn w:val="a"/>
    <w:link w:val="ab"/>
    <w:uiPriority w:val="99"/>
    <w:unhideWhenUsed/>
    <w:rsid w:val="00B54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4749"/>
  </w:style>
  <w:style w:type="character" w:styleId="ac">
    <w:name w:val="page number"/>
    <w:basedOn w:val="a0"/>
    <w:rsid w:val="00885C5D"/>
  </w:style>
  <w:style w:type="paragraph" w:customStyle="1" w:styleId="Default">
    <w:name w:val="Default"/>
    <w:rsid w:val="00885C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rsid w:val="0088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6856-6261-4D28-B26E-1CB7F3D6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Drobot</dc:creator>
  <cp:keywords/>
  <dc:description/>
  <cp:lastModifiedBy>Dagline_Office</cp:lastModifiedBy>
  <cp:revision>240</cp:revision>
  <dcterms:created xsi:type="dcterms:W3CDTF">2017-02-13T11:09:00Z</dcterms:created>
  <dcterms:modified xsi:type="dcterms:W3CDTF">2020-12-15T12:37:00Z</dcterms:modified>
</cp:coreProperties>
</file>