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295"/>
        <w:gridCol w:w="6594"/>
      </w:tblGrid>
      <w:tr w:rsidR="00885C5D" w:rsidRPr="008330DA" w:rsidTr="004D0A4D">
        <w:trPr>
          <w:trHeight w:val="1985"/>
        </w:trPr>
        <w:tc>
          <w:tcPr>
            <w:tcW w:w="3295" w:type="dxa"/>
            <w:shd w:val="clear" w:color="auto" w:fill="auto"/>
          </w:tcPr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  <w:r w:rsidRPr="008330DA">
              <w:rPr>
                <w:rFonts w:eastAsia="Calibri"/>
              </w:rPr>
              <w:t>Согласовано:</w:t>
            </w:r>
          </w:p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  <w:r w:rsidRPr="008330DA">
              <w:rPr>
                <w:rFonts w:eastAsia="Calibri"/>
              </w:rPr>
              <w:t xml:space="preserve">Зам. </w:t>
            </w:r>
            <w:proofErr w:type="spellStart"/>
            <w:r w:rsidRPr="008330DA">
              <w:rPr>
                <w:rFonts w:eastAsia="Calibri"/>
              </w:rPr>
              <w:t>дир</w:t>
            </w:r>
            <w:proofErr w:type="spellEnd"/>
            <w:r w:rsidRPr="008330DA">
              <w:rPr>
                <w:rFonts w:eastAsia="Calibri"/>
              </w:rPr>
              <w:t>. по УВР</w:t>
            </w:r>
          </w:p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  <w:r w:rsidRPr="008330DA">
              <w:rPr>
                <w:rFonts w:eastAsia="Calibri"/>
              </w:rPr>
              <w:t>________ Курбанова Р.А.</w:t>
            </w:r>
          </w:p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  <w:r w:rsidRPr="008330DA">
              <w:rPr>
                <w:rFonts w:eastAsia="Calibri"/>
              </w:rPr>
              <w:t>«___» _________ 20__ г.</w:t>
            </w:r>
          </w:p>
        </w:tc>
        <w:tc>
          <w:tcPr>
            <w:tcW w:w="6594" w:type="dxa"/>
            <w:shd w:val="clear" w:color="auto" w:fill="auto"/>
          </w:tcPr>
          <w:p w:rsidR="00885C5D" w:rsidRPr="008330DA" w:rsidRDefault="00885C5D" w:rsidP="004D0A4D">
            <w:pPr>
              <w:spacing w:line="276" w:lineRule="auto"/>
              <w:jc w:val="right"/>
              <w:rPr>
                <w:rFonts w:eastAsia="Calibri"/>
              </w:rPr>
            </w:pPr>
            <w:r w:rsidRPr="008330DA">
              <w:rPr>
                <w:rFonts w:eastAsia="Calibri"/>
              </w:rPr>
              <w:t>Утверждаю:</w:t>
            </w:r>
          </w:p>
          <w:p w:rsidR="00885C5D" w:rsidRPr="008330DA" w:rsidRDefault="00885C5D" w:rsidP="004D0A4D">
            <w:pPr>
              <w:spacing w:line="276" w:lineRule="auto"/>
              <w:jc w:val="right"/>
              <w:rPr>
                <w:rFonts w:eastAsia="Calibri"/>
              </w:rPr>
            </w:pPr>
            <w:r w:rsidRPr="008330DA">
              <w:rPr>
                <w:rFonts w:eastAsia="Calibri"/>
              </w:rPr>
              <w:t>Директор МКОУ «Новокулинская СОШ №1»</w:t>
            </w:r>
          </w:p>
          <w:p w:rsidR="00885C5D" w:rsidRPr="008330DA" w:rsidRDefault="00885C5D" w:rsidP="004D0A4D">
            <w:pPr>
              <w:spacing w:line="276" w:lineRule="auto"/>
              <w:jc w:val="right"/>
              <w:rPr>
                <w:rFonts w:eastAsia="Calibri"/>
              </w:rPr>
            </w:pPr>
            <w:r w:rsidRPr="008330DA">
              <w:rPr>
                <w:rFonts w:eastAsia="Calibri"/>
              </w:rPr>
              <w:t xml:space="preserve">_________ </w:t>
            </w:r>
            <w:proofErr w:type="spellStart"/>
            <w:r w:rsidRPr="008330DA">
              <w:rPr>
                <w:rFonts w:eastAsia="Calibri"/>
              </w:rPr>
              <w:t>Р.К.Султанова</w:t>
            </w:r>
            <w:proofErr w:type="spellEnd"/>
          </w:p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</w:p>
          <w:p w:rsidR="00885C5D" w:rsidRPr="008330DA" w:rsidRDefault="00885C5D" w:rsidP="004D0A4D">
            <w:pPr>
              <w:spacing w:line="276" w:lineRule="auto"/>
              <w:rPr>
                <w:rFonts w:eastAsia="Calibri"/>
              </w:rPr>
            </w:pPr>
          </w:p>
        </w:tc>
      </w:tr>
    </w:tbl>
    <w:p w:rsidR="00885C5D" w:rsidRPr="00680165" w:rsidRDefault="00885C5D" w:rsidP="00885C5D">
      <w:pPr>
        <w:jc w:val="center"/>
        <w:rPr>
          <w:b/>
          <w:sz w:val="96"/>
          <w:szCs w:val="32"/>
        </w:rPr>
      </w:pPr>
      <w:r w:rsidRPr="00680165">
        <w:rPr>
          <w:b/>
          <w:sz w:val="96"/>
          <w:szCs w:val="32"/>
        </w:rPr>
        <w:t>Программа развития</w:t>
      </w:r>
    </w:p>
    <w:p w:rsidR="00885C5D" w:rsidRDefault="00885C5D" w:rsidP="00885C5D">
      <w:pPr>
        <w:jc w:val="center"/>
        <w:rPr>
          <w:b/>
          <w:sz w:val="32"/>
          <w:szCs w:val="32"/>
        </w:rPr>
      </w:pPr>
    </w:p>
    <w:p w:rsidR="00885C5D" w:rsidRPr="0083297B" w:rsidRDefault="00885C5D" w:rsidP="00885C5D">
      <w:pPr>
        <w:jc w:val="center"/>
        <w:rPr>
          <w:b/>
          <w:sz w:val="32"/>
          <w:szCs w:val="32"/>
        </w:rPr>
        <w:sectPr w:rsidR="00885C5D" w:rsidRPr="0083297B" w:rsidSect="00885C5D">
          <w:footerReference w:type="even" r:id="rId9"/>
          <w:footerReference w:type="default" r:id="rId10"/>
          <w:pgSz w:w="11906" w:h="16838"/>
          <w:pgMar w:top="1134" w:right="992" w:bottom="992" w:left="1440" w:header="709" w:footer="709" w:gutter="0"/>
          <w:pgNumType w:start="2"/>
          <w:cols w:space="708"/>
          <w:titlePg/>
          <w:docGrid w:linePitch="360"/>
        </w:sectPr>
      </w:pPr>
      <w:r>
        <w:rPr>
          <w:b/>
          <w:sz w:val="32"/>
          <w:szCs w:val="32"/>
        </w:rPr>
        <w:t>МКОУ «Новокулинская СОШ №1»</w:t>
      </w:r>
    </w:p>
    <w:p w:rsidR="00885C5D" w:rsidRDefault="00885C5D" w:rsidP="00885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885C5D" w:rsidRDefault="00885C5D" w:rsidP="00885C5D">
      <w:pPr>
        <w:jc w:val="center"/>
        <w:rPr>
          <w:b/>
          <w:sz w:val="32"/>
          <w:szCs w:val="32"/>
        </w:rPr>
      </w:pPr>
    </w:p>
    <w:p w:rsidR="00885C5D" w:rsidRPr="009A2E5E" w:rsidRDefault="00885C5D" w:rsidP="00885C5D">
      <w:pPr>
        <w:jc w:val="center"/>
        <w:rPr>
          <w:b/>
          <w:sz w:val="32"/>
          <w:szCs w:val="32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8748"/>
        <w:gridCol w:w="1022"/>
      </w:tblGrid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Паспорт 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1. Информация об образовательной организации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2. </w:t>
            </w:r>
            <w:r w:rsidRPr="00CC73DE">
              <w:rPr>
                <w:bCs/>
                <w:sz w:val="28"/>
                <w:szCs w:val="28"/>
              </w:rPr>
              <w:t>SWOT-анализ потенциала развития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/>
                <w:sz w:val="28"/>
                <w:szCs w:val="28"/>
              </w:rPr>
              <w:t>12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3. Концепция развития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школы – 2024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педагога школы – 2024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Модель выпускника школы- 2024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Миссия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4. Основные направления реализации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4.1.  ФГОС: образовательный стандарт в действии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4.2.  </w:t>
            </w:r>
            <w:r w:rsidRPr="00CC73DE">
              <w:rPr>
                <w:bCs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ind w:left="29" w:right="-123"/>
              <w:jc w:val="both"/>
              <w:rPr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4.3. Поэтапное внедрение профессионального стандарта педагога </w:t>
            </w:r>
          </w:p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в школе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4.4.  Гражданско-правовое образование и воспитание </w:t>
            </w:r>
            <w:proofErr w:type="gramStart"/>
            <w:r w:rsidRPr="00CC73DE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4.5.  Сохранение и укрепление физического и психического здоровья детей   в процессе обучения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4.6. Развитие информационной среды школы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4.7. Инклюзивное образование в школе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 8. Развитие системы государственно-общественного управления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5. Система мер по минимизации рисков реализации Программы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6. Ожидаемые результаты реализации 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885C5D" w:rsidRPr="00CC73DE" w:rsidTr="004D0A4D">
        <w:tc>
          <w:tcPr>
            <w:tcW w:w="8748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7. Механизм управления реализацией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885C5D" w:rsidRPr="00CC73DE" w:rsidRDefault="00885C5D" w:rsidP="004D0A4D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885C5D" w:rsidRPr="0039403B" w:rsidRDefault="00885C5D" w:rsidP="00885C5D">
      <w:pPr>
        <w:ind w:firstLine="900"/>
        <w:jc w:val="both"/>
        <w:rPr>
          <w:b/>
          <w:sz w:val="28"/>
          <w:szCs w:val="28"/>
        </w:rPr>
      </w:pPr>
    </w:p>
    <w:p w:rsidR="00885C5D" w:rsidRDefault="00885C5D" w:rsidP="00885C5D">
      <w:pPr>
        <w:jc w:val="both"/>
        <w:rPr>
          <w:sz w:val="28"/>
          <w:szCs w:val="28"/>
        </w:rPr>
      </w:pPr>
    </w:p>
    <w:p w:rsidR="00885C5D" w:rsidRDefault="00885C5D" w:rsidP="0088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956">
        <w:rPr>
          <w:b/>
          <w:sz w:val="28"/>
          <w:szCs w:val="28"/>
        </w:rPr>
        <w:lastRenderedPageBreak/>
        <w:t>ПОЯСНИТЕЛЬНАЯ ЗАПИСКА</w:t>
      </w:r>
    </w:p>
    <w:p w:rsidR="00885C5D" w:rsidRPr="00DA5956" w:rsidRDefault="00885C5D" w:rsidP="00885C5D">
      <w:pPr>
        <w:jc w:val="center"/>
        <w:rPr>
          <w:b/>
          <w:sz w:val="28"/>
          <w:szCs w:val="28"/>
        </w:rPr>
      </w:pPr>
    </w:p>
    <w:p w:rsidR="00885C5D" w:rsidRPr="00940351" w:rsidRDefault="00885C5D" w:rsidP="00885C5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85C5D" w:rsidRPr="00D2688A" w:rsidRDefault="00885C5D" w:rsidP="00885C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>Программа развития муниципального</w:t>
      </w:r>
      <w:r>
        <w:rPr>
          <w:sz w:val="28"/>
          <w:szCs w:val="28"/>
        </w:rPr>
        <w:t xml:space="preserve"> казенного</w:t>
      </w:r>
      <w:r w:rsidRPr="00D2688A">
        <w:rPr>
          <w:sz w:val="28"/>
          <w:szCs w:val="28"/>
        </w:rPr>
        <w:t xml:space="preserve"> общеобразовательного учреждения </w:t>
      </w:r>
      <w:r>
        <w:rPr>
          <w:sz w:val="28"/>
          <w:szCs w:val="28"/>
        </w:rPr>
        <w:t xml:space="preserve">«Новокулинская средняя общеобразовательная школа №1» </w:t>
      </w:r>
      <w:r w:rsidRPr="00D2688A">
        <w:rPr>
          <w:sz w:val="28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 развития школы на период с января 2020 года до 2025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885C5D" w:rsidRPr="00D2688A" w:rsidRDefault="00885C5D" w:rsidP="00885C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Программа подготовлена рабочей группой школы. </w:t>
      </w:r>
    </w:p>
    <w:p w:rsidR="00885C5D" w:rsidRPr="00D2688A" w:rsidRDefault="00885C5D" w:rsidP="00885C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В Программе  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</w:t>
      </w:r>
      <w:proofErr w:type="gramStart"/>
      <w:r w:rsidRPr="00D2688A">
        <w:rPr>
          <w:sz w:val="28"/>
          <w:szCs w:val="28"/>
        </w:rPr>
        <w:t>полно​ценному</w:t>
      </w:r>
      <w:proofErr w:type="gramEnd"/>
      <w:r w:rsidRPr="00D2688A">
        <w:rPr>
          <w:sz w:val="28"/>
          <w:szCs w:val="28"/>
        </w:rPr>
        <w:t xml:space="preserve"> и эффективному участию в различных видах жизнедеятельности в информационном обществе.</w:t>
      </w:r>
    </w:p>
    <w:p w:rsidR="00885C5D" w:rsidRPr="00D2688A" w:rsidRDefault="00885C5D" w:rsidP="00885C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885C5D" w:rsidRPr="00D2688A" w:rsidRDefault="00885C5D" w:rsidP="00885C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Которая </w:t>
      </w:r>
      <w:proofErr w:type="gramStart"/>
      <w:r w:rsidRPr="00D2688A">
        <w:rPr>
          <w:sz w:val="28"/>
          <w:szCs w:val="28"/>
        </w:rPr>
        <w:t>призвана</w:t>
      </w:r>
      <w:proofErr w:type="gramEnd"/>
      <w:r w:rsidRPr="00D2688A">
        <w:rPr>
          <w:sz w:val="28"/>
          <w:szCs w:val="28"/>
        </w:rPr>
        <w:t xml:space="preserve"> в конечном сч</w:t>
      </w:r>
      <w:r>
        <w:rPr>
          <w:sz w:val="28"/>
          <w:szCs w:val="28"/>
        </w:rPr>
        <w:t>ете обеспечить достижение целей, поставленных в государственной программе Российской Федерации «Развитие Образования» на 2020 -2025 годы:</w:t>
      </w:r>
    </w:p>
    <w:p w:rsidR="00885C5D" w:rsidRPr="00D2688A" w:rsidRDefault="00885C5D" w:rsidP="00885C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688A">
        <w:rPr>
          <w:b/>
          <w:bCs/>
          <w:sz w:val="28"/>
          <w:szCs w:val="28"/>
        </w:rPr>
        <w:t>цель 1</w:t>
      </w:r>
      <w:r w:rsidRPr="00D2688A">
        <w:rPr>
          <w:bCs/>
          <w:sz w:val="28"/>
          <w:szCs w:val="28"/>
        </w:rPr>
        <w:t xml:space="preserve"> - 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</w:r>
    </w:p>
    <w:p w:rsidR="00885C5D" w:rsidRPr="00D2688A" w:rsidRDefault="00885C5D" w:rsidP="00885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2</w:t>
      </w:r>
      <w:r w:rsidRPr="00D2688A">
        <w:rPr>
          <w:sz w:val="28"/>
          <w:szCs w:val="28"/>
        </w:rPr>
        <w:t xml:space="preserve"> - доступность образования</w:t>
      </w:r>
    </w:p>
    <w:p w:rsidR="00885C5D" w:rsidRPr="00D2688A" w:rsidRDefault="00885C5D" w:rsidP="00885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3</w:t>
      </w:r>
      <w:r w:rsidRPr="00D2688A">
        <w:rPr>
          <w:sz w:val="28"/>
          <w:szCs w:val="28"/>
        </w:rPr>
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</w:t>
      </w:r>
    </w:p>
    <w:p w:rsidR="00885C5D" w:rsidRPr="00D2688A" w:rsidRDefault="00885C5D" w:rsidP="00885C5D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5C5D" w:rsidRPr="00940351" w:rsidRDefault="00885C5D" w:rsidP="00885C5D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5C5D" w:rsidRPr="00680165" w:rsidRDefault="00885C5D" w:rsidP="00885C5D">
      <w:pPr>
        <w:rPr>
          <w:sz w:val="28"/>
          <w:szCs w:val="28"/>
        </w:rPr>
      </w:pPr>
      <w:r w:rsidRPr="00940351">
        <w:rPr>
          <w:sz w:val="28"/>
          <w:szCs w:val="28"/>
        </w:rPr>
        <w:t xml:space="preserve">               </w:t>
      </w:r>
    </w:p>
    <w:p w:rsidR="00885C5D" w:rsidRDefault="00885C5D" w:rsidP="0088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885C5D" w:rsidRPr="00735558" w:rsidRDefault="00885C5D" w:rsidP="00885C5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862"/>
      </w:tblGrid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DA5956" w:rsidRDefault="00885C5D" w:rsidP="004D0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Pr="00D2688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D2688A">
              <w:rPr>
                <w:sz w:val="28"/>
                <w:szCs w:val="28"/>
              </w:rPr>
              <w:t xml:space="preserve"> общеобразовательного учреждения </w:t>
            </w:r>
            <w:r>
              <w:rPr>
                <w:sz w:val="28"/>
                <w:szCs w:val="28"/>
              </w:rPr>
              <w:t>«Новокулинская средняя общеобразовательная школа №1»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Default="00885C5D" w:rsidP="004D0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Default="00885C5D" w:rsidP="004D0A4D">
            <w:pPr>
              <w:jc w:val="both"/>
              <w:rPr>
                <w:sz w:val="28"/>
                <w:szCs w:val="28"/>
              </w:rPr>
            </w:pPr>
            <w:r w:rsidRPr="00C7421B">
              <w:rPr>
                <w:sz w:val="28"/>
                <w:szCs w:val="28"/>
              </w:rPr>
              <w:t xml:space="preserve">Администрация и педагогический коллектив  </w:t>
            </w:r>
            <w:r>
              <w:rPr>
                <w:sz w:val="28"/>
                <w:szCs w:val="28"/>
              </w:rPr>
              <w:t>МКОУ «Новокулинская СОШ №1»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C7421B" w:rsidRDefault="00885C5D" w:rsidP="004D0A4D">
            <w:pPr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Педагоги, учащиеся и родители </w:t>
            </w:r>
            <w:r w:rsidRPr="00C7421B">
              <w:rPr>
                <w:sz w:val="28"/>
                <w:szCs w:val="28"/>
              </w:rPr>
              <w:t xml:space="preserve">коллектив  </w:t>
            </w:r>
            <w:r>
              <w:rPr>
                <w:sz w:val="28"/>
                <w:szCs w:val="28"/>
              </w:rPr>
              <w:t>МКОУ «Новокулинская СОШ №1»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DA5956" w:rsidRDefault="00885C5D" w:rsidP="004D0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Default="00885C5D" w:rsidP="004D0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1F51EB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DA595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кадровых,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материально-технических ресурсов образования для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обеспечения высокого его качества, максимального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обучающихся, запросов семьи и общества.</w:t>
            </w:r>
            <w:r>
              <w:rPr>
                <w:sz w:val="28"/>
                <w:szCs w:val="28"/>
              </w:rPr>
              <w:t xml:space="preserve"> Обеспечение доступности и качества образования.</w:t>
            </w:r>
          </w:p>
          <w:p w:rsidR="00885C5D" w:rsidRPr="00DA5956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Совершенствование методов и технологий </w:t>
            </w:r>
            <w:r>
              <w:rPr>
                <w:sz w:val="28"/>
                <w:szCs w:val="28"/>
              </w:rPr>
              <w:t xml:space="preserve">организации  </w:t>
            </w:r>
            <w:r w:rsidRPr="00DA5956">
              <w:rPr>
                <w:sz w:val="28"/>
                <w:szCs w:val="28"/>
              </w:rPr>
              <w:t xml:space="preserve">образовательного процесса для успешной </w:t>
            </w:r>
            <w:proofErr w:type="gramStart"/>
            <w:r w:rsidRPr="00DA5956">
              <w:rPr>
                <w:sz w:val="28"/>
                <w:szCs w:val="28"/>
              </w:rPr>
              <w:t>социализации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  <w:r w:rsidRPr="00DA5956">
              <w:rPr>
                <w:sz w:val="28"/>
                <w:szCs w:val="28"/>
              </w:rPr>
              <w:t>, формирования различных компетенций.</w:t>
            </w:r>
          </w:p>
          <w:p w:rsidR="00885C5D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Создание условий для самоопределения, выявления 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  <w:r>
              <w:rPr>
                <w:sz w:val="28"/>
                <w:szCs w:val="28"/>
              </w:rPr>
              <w:t xml:space="preserve"> </w:t>
            </w:r>
            <w:r w:rsidRPr="005F0323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885C5D" w:rsidRPr="0083297B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учащихся.</w:t>
            </w:r>
          </w:p>
          <w:p w:rsidR="00885C5D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обучающимся с особыми образовательными потребностями равной доступности к образовательным ресурсам.</w:t>
            </w:r>
            <w:proofErr w:type="gramEnd"/>
            <w:r>
              <w:rPr>
                <w:sz w:val="28"/>
                <w:szCs w:val="28"/>
              </w:rPr>
              <w:t xml:space="preserve">  Создание  условий для инклюзивного образования и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среды.</w:t>
            </w:r>
          </w:p>
          <w:p w:rsidR="00885C5D" w:rsidRPr="00DA5956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956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системы психолого</w:t>
            </w:r>
            <w:r>
              <w:rPr>
                <w:sz w:val="28"/>
                <w:szCs w:val="28"/>
              </w:rPr>
              <w:t>-медико-педагогического</w:t>
            </w:r>
            <w:r w:rsidRPr="00DA5956">
              <w:rPr>
                <w:sz w:val="28"/>
                <w:szCs w:val="28"/>
              </w:rPr>
              <w:t xml:space="preserve"> 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процесса.</w:t>
            </w:r>
          </w:p>
          <w:p w:rsidR="00885C5D" w:rsidRPr="00DA5956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условий для удовлетворения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граждан в </w:t>
            </w:r>
            <w:r w:rsidRPr="00DA5956">
              <w:rPr>
                <w:sz w:val="28"/>
                <w:szCs w:val="28"/>
              </w:rPr>
              <w:lastRenderedPageBreak/>
              <w:t>качественном образовании; открытость</w:t>
            </w:r>
            <w:r>
              <w:rPr>
                <w:sz w:val="28"/>
                <w:szCs w:val="28"/>
              </w:rPr>
              <w:t xml:space="preserve"> образовательного пространства через </w:t>
            </w:r>
            <w:r w:rsidRPr="00DA5956">
              <w:rPr>
                <w:sz w:val="28"/>
                <w:szCs w:val="28"/>
              </w:rPr>
              <w:t>участие общественности</w:t>
            </w:r>
            <w:r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885C5D" w:rsidRPr="00DA5956" w:rsidRDefault="00885C5D" w:rsidP="00885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и совершенствование</w:t>
            </w:r>
            <w:r>
              <w:rPr>
                <w:sz w:val="28"/>
                <w:szCs w:val="28"/>
              </w:rPr>
              <w:t xml:space="preserve"> педагогических компетенций, </w:t>
            </w:r>
            <w:r w:rsidRPr="00DA5956">
              <w:rPr>
                <w:sz w:val="28"/>
                <w:szCs w:val="28"/>
              </w:rPr>
              <w:t>развитие кадрового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школы.</w:t>
            </w:r>
          </w:p>
          <w:p w:rsidR="00885C5D" w:rsidRPr="00DA5956" w:rsidRDefault="00885C5D" w:rsidP="00885C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 Совершенствование материально-технической базы</w:t>
            </w:r>
            <w:r>
              <w:rPr>
                <w:sz w:val="28"/>
                <w:szCs w:val="28"/>
              </w:rPr>
              <w:t xml:space="preserve"> школы</w:t>
            </w:r>
            <w:r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 </w:t>
            </w:r>
          </w:p>
        </w:tc>
      </w:tr>
      <w:tr w:rsidR="00885C5D" w:rsidRPr="007F22FF" w:rsidTr="004D0A4D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A5956" w:rsidRDefault="00885C5D" w:rsidP="004D0A4D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2025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885C5D" w:rsidRPr="007F22FF" w:rsidTr="004D0A4D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823192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823192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885C5D" w:rsidRPr="003F1BCC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885C5D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:rsidR="00885C5D" w:rsidRPr="003F1BCC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885C5D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26.12.2017 г. № 1642;</w:t>
            </w:r>
          </w:p>
          <w:p w:rsidR="00885C5D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 «Образование» на 2019 -2024годы;</w:t>
            </w:r>
          </w:p>
          <w:p w:rsidR="00885C5D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9"/>
                  <w:szCs w:val="29"/>
                  <w:shd w:val="clear" w:color="auto" w:fill="FFFFFF"/>
                </w:rPr>
                <w:t>2010 г</w:t>
              </w:r>
            </w:smartTag>
            <w:r>
              <w:rPr>
                <w:sz w:val="29"/>
                <w:szCs w:val="29"/>
                <w:shd w:val="clear" w:color="auto" w:fill="FFFFFF"/>
              </w:rPr>
      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:rsidR="00885C5D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  <w:r w:rsidRPr="00C7421B">
              <w:rPr>
                <w:sz w:val="28"/>
                <w:szCs w:val="28"/>
              </w:rPr>
              <w:t xml:space="preserve">коллектив  </w:t>
            </w:r>
            <w:r>
              <w:rPr>
                <w:sz w:val="28"/>
                <w:szCs w:val="28"/>
              </w:rPr>
              <w:t>МКОУ «Новокулинская СОШ №1»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823192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823192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</w:t>
            </w:r>
            <w:r>
              <w:rPr>
                <w:b/>
                <w:bCs/>
                <w:sz w:val="28"/>
                <w:szCs w:val="28"/>
              </w:rPr>
              <w:t>20 – 2021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885C5D" w:rsidRPr="00680165" w:rsidRDefault="00885C5D" w:rsidP="00885C5D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gramStart"/>
            <w:r w:rsidRPr="00680165">
              <w:rPr>
                <w:sz w:val="28"/>
                <w:szCs w:val="28"/>
              </w:rPr>
              <w:t>Проблемно-ориентированный анализ результатов реализации предыдущей Программы развития</w:t>
            </w:r>
            <w:r>
              <w:rPr>
                <w:sz w:val="28"/>
                <w:szCs w:val="28"/>
              </w:rPr>
              <w:t>;</w:t>
            </w:r>
            <w:r w:rsidRPr="00680165">
              <w:rPr>
                <w:sz w:val="28"/>
                <w:szCs w:val="28"/>
              </w:rPr>
              <w:t xml:space="preserve"> (Разработка направлений приведения образовательной системы школы в соответствие с задачами программы развития на 20</w:t>
            </w:r>
            <w:r>
              <w:rPr>
                <w:sz w:val="28"/>
                <w:szCs w:val="28"/>
              </w:rPr>
              <w:t>20 г</w:t>
            </w:r>
            <w:r w:rsidRPr="00680165">
              <w:rPr>
                <w:sz w:val="28"/>
                <w:szCs w:val="28"/>
              </w:rPr>
              <w:t xml:space="preserve">. и определение системы мониторинга реализации настоящей Программы. </w:t>
            </w:r>
            <w:proofErr w:type="gramEnd"/>
          </w:p>
          <w:p w:rsidR="00885C5D" w:rsidRPr="00823192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85C5D" w:rsidRPr="00823192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>
              <w:rPr>
                <w:b/>
                <w:bCs/>
                <w:sz w:val="28"/>
                <w:szCs w:val="28"/>
              </w:rPr>
              <w:t>20 - 2023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885C5D" w:rsidRDefault="00885C5D" w:rsidP="00885C5D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823192">
              <w:rPr>
                <w:sz w:val="28"/>
                <w:szCs w:val="28"/>
              </w:rPr>
              <w:t xml:space="preserve"> ФГОС ООО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внедрение </w:t>
            </w:r>
            <w:r w:rsidRPr="00823192">
              <w:rPr>
                <w:sz w:val="28"/>
                <w:szCs w:val="28"/>
              </w:rPr>
              <w:t xml:space="preserve">ФГОС  СОО.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885C5D" w:rsidRDefault="00885C5D" w:rsidP="00885C5D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885C5D" w:rsidRPr="00823192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85C5D" w:rsidRPr="00823192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2025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Итоговая диагностика реализации основных программных мероприятий;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Анализ итоговых результатов мониторинга реализации Программы;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:rsidR="00885C5D" w:rsidRPr="00823192" w:rsidRDefault="00885C5D" w:rsidP="00885C5D">
            <w:pPr>
              <w:pStyle w:val="Default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823192" w:rsidRDefault="00885C5D" w:rsidP="004D0A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Default="00885C5D" w:rsidP="00885C5D">
            <w:pPr>
              <w:pStyle w:val="Default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885C5D" w:rsidRDefault="00885C5D" w:rsidP="00885C5D">
            <w:pPr>
              <w:pStyle w:val="Default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885C5D" w:rsidRPr="008D4A19" w:rsidRDefault="00885C5D" w:rsidP="00885C5D">
            <w:pPr>
              <w:pStyle w:val="Default"/>
              <w:numPr>
                <w:ilvl w:val="0"/>
                <w:numId w:val="37"/>
              </w:numPr>
              <w:ind w:right="47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Гражданско-правовое обра</w:t>
            </w:r>
            <w:r>
              <w:rPr>
                <w:bCs/>
                <w:sz w:val="28"/>
                <w:szCs w:val="28"/>
              </w:rPr>
              <w:t xml:space="preserve">зование и воспитание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885C5D" w:rsidRDefault="00885C5D" w:rsidP="00885C5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885C5D" w:rsidRPr="008D4A19" w:rsidRDefault="00885C5D" w:rsidP="00885C5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школы.</w:t>
            </w:r>
          </w:p>
          <w:p w:rsidR="00885C5D" w:rsidRPr="00062881" w:rsidRDefault="00885C5D" w:rsidP="00885C5D">
            <w:pPr>
              <w:pStyle w:val="Default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управления.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F1A5E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:rsidR="00885C5D" w:rsidRPr="00DF1A5E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hanging="1301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885C5D" w:rsidRPr="00680165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:rsidR="00885C5D" w:rsidRPr="003C6CCD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F1A5E" w:rsidRDefault="00885C5D" w:rsidP="004D0A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  <w:r w:rsidRPr="00DF1A5E">
              <w:rPr>
                <w:b/>
                <w:bCs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lastRenderedPageBreak/>
              <w:t xml:space="preserve">инфраструктура и организация образовательного процесса школы соответствует требованиям ФЗ-273, СанПиНов и другим нормативно-правовым актам, </w:t>
            </w:r>
            <w:r w:rsidRPr="00112F0C">
              <w:rPr>
                <w:sz w:val="28"/>
                <w:szCs w:val="28"/>
              </w:rPr>
              <w:lastRenderedPageBreak/>
              <w:t>регламентирующим организацию образовательного процесса;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оснащение кабинетов в соответствии с требованиями ФГОС; 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доступность не ме</w:t>
            </w:r>
            <w:r>
              <w:rPr>
                <w:sz w:val="28"/>
                <w:szCs w:val="28"/>
              </w:rPr>
              <w:t>нее 25</w:t>
            </w:r>
            <w:r w:rsidRPr="00112F0C">
              <w:rPr>
                <w:sz w:val="28"/>
                <w:szCs w:val="28"/>
              </w:rPr>
              <w:t xml:space="preserve">% учебных кабинетов к локальной сети школы и к Интернет-ресурсам; 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  <w:r w:rsidRPr="00112F0C">
              <w:rPr>
                <w:sz w:val="28"/>
                <w:szCs w:val="28"/>
              </w:rPr>
              <w:t xml:space="preserve">5% педагогов работают по инновационным образовательным технологиям; 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переход на федеральные государственные образовательные стандарты  второго поколения на вс</w:t>
            </w:r>
            <w:r>
              <w:rPr>
                <w:sz w:val="28"/>
                <w:szCs w:val="28"/>
              </w:rPr>
              <w:t>ех ступенях обучения</w:t>
            </w:r>
            <w:r w:rsidRPr="00112F0C">
              <w:rPr>
                <w:sz w:val="28"/>
                <w:szCs w:val="28"/>
              </w:rPr>
              <w:t>;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100% выпускников успешно осваивают общеобразовательные программы </w:t>
            </w:r>
            <w:r>
              <w:rPr>
                <w:sz w:val="28"/>
                <w:szCs w:val="28"/>
              </w:rPr>
              <w:t>по итогам государственной итоговой аттестации</w:t>
            </w:r>
            <w:r w:rsidRPr="00112F0C">
              <w:rPr>
                <w:sz w:val="28"/>
                <w:szCs w:val="28"/>
              </w:rPr>
              <w:t xml:space="preserve">; </w:t>
            </w:r>
          </w:p>
          <w:p w:rsidR="00885C5D" w:rsidRPr="00112F0C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12F0C">
              <w:rPr>
                <w:color w:val="000000"/>
                <w:sz w:val="28"/>
                <w:szCs w:val="28"/>
              </w:rPr>
              <w:t xml:space="preserve">0% учащихся </w:t>
            </w:r>
            <w:proofErr w:type="gramStart"/>
            <w:r w:rsidRPr="00112F0C">
              <w:rPr>
                <w:color w:val="000000"/>
                <w:sz w:val="28"/>
                <w:szCs w:val="28"/>
              </w:rPr>
              <w:t>охвачены</w:t>
            </w:r>
            <w:proofErr w:type="gramEnd"/>
            <w:r w:rsidRPr="00112F0C">
              <w:rPr>
                <w:color w:val="000000"/>
                <w:sz w:val="28"/>
                <w:szCs w:val="28"/>
              </w:rPr>
              <w:t xml:space="preserve"> доступной удовлетворяющей потребностям внеурочной деятельностью;</w:t>
            </w:r>
          </w:p>
          <w:p w:rsidR="00885C5D" w:rsidRPr="00112F0C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100% учащихся </w:t>
            </w:r>
            <w:proofErr w:type="gramStart"/>
            <w:r w:rsidRPr="00112F0C">
              <w:rPr>
                <w:sz w:val="28"/>
                <w:szCs w:val="28"/>
              </w:rPr>
              <w:t>обеспечены</w:t>
            </w:r>
            <w:proofErr w:type="gramEnd"/>
            <w:r w:rsidRPr="00112F0C">
              <w:rPr>
                <w:sz w:val="28"/>
                <w:szCs w:val="28"/>
              </w:rPr>
              <w:t xml:space="preserve"> необходимыми  условиями для занятий физ</w:t>
            </w:r>
            <w:r>
              <w:rPr>
                <w:sz w:val="28"/>
                <w:szCs w:val="28"/>
              </w:rPr>
              <w:t xml:space="preserve">ической </w:t>
            </w:r>
            <w:r w:rsidRPr="00112F0C">
              <w:rPr>
                <w:sz w:val="28"/>
                <w:szCs w:val="28"/>
              </w:rPr>
              <w:t>культурой и спортом;</w:t>
            </w:r>
          </w:p>
          <w:p w:rsidR="00885C5D" w:rsidRPr="00112F0C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left="619"/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успешная реализация инклюзивного образования в школе;</w:t>
            </w:r>
          </w:p>
          <w:p w:rsidR="00885C5D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в школе реализуется подпрограмма поддержки талантливых детей (по различным направлениям интеллектуального, тво</w:t>
            </w:r>
            <w:r>
              <w:rPr>
                <w:sz w:val="28"/>
                <w:szCs w:val="28"/>
              </w:rPr>
              <w:t>рческого, физического развития);</w:t>
            </w:r>
          </w:p>
          <w:p w:rsidR="00885C5D" w:rsidRPr="00112F0C" w:rsidRDefault="00885C5D" w:rsidP="00885C5D">
            <w:pPr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spacing w:after="0" w:line="240" w:lineRule="auto"/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использование</w:t>
            </w:r>
            <w:r w:rsidRPr="00112F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электронных журналов</w:t>
            </w:r>
            <w:r w:rsidRPr="00112F0C">
              <w:rPr>
                <w:color w:val="000000"/>
                <w:sz w:val="28"/>
                <w:szCs w:val="28"/>
              </w:rPr>
              <w:t>;</w:t>
            </w:r>
          </w:p>
          <w:p w:rsidR="00885C5D" w:rsidRPr="00D318B5" w:rsidRDefault="00885C5D" w:rsidP="00885C5D">
            <w:pPr>
              <w:pStyle w:val="Default"/>
              <w:numPr>
                <w:ilvl w:val="1"/>
                <w:numId w:val="37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proofErr w:type="gramStart"/>
            <w:r w:rsidRPr="00112F0C">
              <w:rPr>
                <w:sz w:val="28"/>
                <w:szCs w:val="28"/>
              </w:rPr>
              <w:t xml:space="preserve">не менее 50% родителей (законных представителей) </w:t>
            </w:r>
            <w:r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  <w:proofErr w:type="gramEnd"/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D318B5" w:rsidRDefault="00885C5D" w:rsidP="004D0A4D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D318B5" w:rsidRDefault="00885C5D" w:rsidP="004D0A4D">
            <w:pPr>
              <w:jc w:val="both"/>
              <w:rPr>
                <w:sz w:val="28"/>
                <w:szCs w:val="28"/>
              </w:rPr>
            </w:pPr>
            <w:r w:rsidRPr="002F1978">
              <w:rPr>
                <w:sz w:val="28"/>
                <w:szCs w:val="28"/>
              </w:rPr>
              <w:t>Коллектив</w:t>
            </w:r>
            <w:r w:rsidRPr="00C742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МКОУ «Новокулинская СОШ №1»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Управляющий с</w:t>
            </w:r>
            <w:r w:rsidRPr="002F1978">
              <w:rPr>
                <w:sz w:val="28"/>
                <w:szCs w:val="28"/>
              </w:rPr>
              <w:t>овет школы</w:t>
            </w:r>
            <w:r>
              <w:rPr>
                <w:sz w:val="28"/>
                <w:szCs w:val="28"/>
              </w:rPr>
              <w:t>, совет родителей (законных представителей)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</w:t>
            </w:r>
            <w:r w:rsidRPr="002F19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F1978">
              <w:rPr>
                <w:sz w:val="28"/>
                <w:szCs w:val="28"/>
              </w:rPr>
              <w:t>щиеся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2F1978" w:rsidRDefault="00885C5D" w:rsidP="004D0A4D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</w:t>
            </w:r>
            <w:r w:rsidRPr="00D318B5">
              <w:rPr>
                <w:b/>
                <w:bCs/>
                <w:sz w:val="28"/>
                <w:szCs w:val="28"/>
              </w:rPr>
              <w:lastRenderedPageBreak/>
              <w:t xml:space="preserve">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D318B5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lastRenderedPageBreak/>
              <w:t>Корректи</w:t>
            </w:r>
            <w:r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885C5D" w:rsidRPr="00D318B5" w:rsidRDefault="00885C5D" w:rsidP="004D0A4D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lastRenderedPageBreak/>
              <w:t xml:space="preserve">Управление реализацией программы осуществляется директором. </w:t>
            </w:r>
          </w:p>
        </w:tc>
      </w:tr>
      <w:tr w:rsidR="00885C5D" w:rsidRPr="007F22FF" w:rsidTr="004D0A4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D" w:rsidRPr="002F1978" w:rsidRDefault="00885C5D" w:rsidP="004D0A4D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D" w:rsidRPr="00D318B5" w:rsidRDefault="00885C5D" w:rsidP="004D0A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 w:rsidRPr="00D318B5">
              <w:rPr>
                <w:sz w:val="28"/>
                <w:szCs w:val="28"/>
              </w:rPr>
              <w:t xml:space="preserve"> финансирование</w:t>
            </w:r>
          </w:p>
        </w:tc>
      </w:tr>
    </w:tbl>
    <w:p w:rsidR="00E37D3E" w:rsidRPr="00885C5D" w:rsidRDefault="00E37D3E" w:rsidP="00885C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E0946" w:rsidRDefault="008E0946" w:rsidP="0099739F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946">
        <w:rPr>
          <w:rFonts w:ascii="Times New Roman" w:hAnsi="Times New Roman" w:cs="Times New Roman"/>
          <w:b/>
          <w:sz w:val="24"/>
          <w:szCs w:val="24"/>
          <w:u w:val="single"/>
        </w:rPr>
        <w:t>Паспорт Программы</w:t>
      </w:r>
    </w:p>
    <w:p w:rsidR="000A2567" w:rsidRDefault="000A2567" w:rsidP="009973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A2567" w:rsidRDefault="000A2567" w:rsidP="0099739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развития______________________________________________________________</w:t>
      </w:r>
    </w:p>
    <w:p w:rsidR="000A2567" w:rsidRDefault="000A2567" w:rsidP="0099739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 по Уставу)</w:t>
      </w:r>
    </w:p>
    <w:p w:rsidR="000A2567" w:rsidRDefault="000A2567" w:rsidP="009973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_________/_________ годы</w:t>
      </w:r>
    </w:p>
    <w:p w:rsidR="000A2567" w:rsidRPr="004F1E5E" w:rsidRDefault="000A2567" w:rsidP="0099739F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(заполняется в виде таблицы)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34"/>
        <w:gridCol w:w="3118"/>
        <w:gridCol w:w="6408"/>
      </w:tblGrid>
      <w:tr w:rsidR="000A2567" w:rsidTr="000A2567">
        <w:tc>
          <w:tcPr>
            <w:tcW w:w="534" w:type="dxa"/>
          </w:tcPr>
          <w:p w:rsidR="000A2567" w:rsidRPr="004F1E5E" w:rsidRDefault="000A2567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2567" w:rsidRDefault="000A2567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8" w:type="dxa"/>
          </w:tcPr>
          <w:p w:rsidR="000A2567" w:rsidRDefault="000A2567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«________________________________________»</w:t>
            </w:r>
          </w:p>
        </w:tc>
      </w:tr>
      <w:tr w:rsidR="000A2567" w:rsidTr="000A2567">
        <w:tc>
          <w:tcPr>
            <w:tcW w:w="534" w:type="dxa"/>
          </w:tcPr>
          <w:p w:rsidR="000A2567" w:rsidRPr="004F1E5E" w:rsidRDefault="000A2567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2567" w:rsidRPr="00313F6C" w:rsidRDefault="00313F6C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6C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408" w:type="dxa"/>
          </w:tcPr>
          <w:p w:rsidR="000A2567" w:rsidRDefault="000A2567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P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E0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 развития.</w:t>
            </w:r>
          </w:p>
        </w:tc>
        <w:tc>
          <w:tcPr>
            <w:tcW w:w="6408" w:type="dxa"/>
          </w:tcPr>
          <w:p w:rsidR="005651E0" w:rsidRPr="001A1F99" w:rsidRDefault="001A1F99" w:rsidP="009973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A1F99">
              <w:rPr>
                <w:rFonts w:ascii="Times New Roman" w:hAnsi="Times New Roman" w:cs="Times New Roman"/>
                <w:i/>
                <w:sz w:val="24"/>
              </w:rPr>
              <w:t>Указываются нормативные документы, на основании которых разработана Программа</w:t>
            </w: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8" w:type="dxa"/>
          </w:tcPr>
          <w:p w:rsidR="005651E0" w:rsidRPr="0000791F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08" w:type="dxa"/>
          </w:tcPr>
          <w:p w:rsidR="005651E0" w:rsidRPr="00665EA4" w:rsidRDefault="00665EA4" w:rsidP="0099739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EA4">
              <w:rPr>
                <w:rFonts w:ascii="Times New Roman" w:hAnsi="Times New Roman" w:cs="Times New Roman"/>
                <w:i/>
                <w:sz w:val="24"/>
              </w:rPr>
              <w:t>Разрабатывает программу развития педагогический коллектив ОО, программа может быть принята на заседании педагогического совета или совета трудового коллектива (в соответствии с Уставом). Программа может быть согласована с различными партнерскими организациями ОО. Учредитель ОО утверждает (согласовывает) программу развития. С</w:t>
            </w:r>
            <w:r w:rsidRPr="00665EA4">
              <w:rPr>
                <w:rFonts w:ascii="Times New Roman" w:eastAsia="Times New Roman" w:hAnsi="Times New Roman" w:cs="Times New Roman"/>
                <w:i/>
                <w:sz w:val="24"/>
              </w:rPr>
              <w:t>огласование представляется особо значимым в тех случаях, когда ОО планирует в целях реализации Программы запрашивать у Учредителя дополнительные ресурсы.</w:t>
            </w: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0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0" w:rsidTr="001136EC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5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40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E30A8E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(подпрограмм, проектов)</w:t>
            </w:r>
          </w:p>
        </w:tc>
        <w:tc>
          <w:tcPr>
            <w:tcW w:w="6408" w:type="dxa"/>
          </w:tcPr>
          <w:p w:rsidR="005651E0" w:rsidRPr="00C575E3" w:rsidRDefault="00C575E3" w:rsidP="009973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575E3">
              <w:rPr>
                <w:rFonts w:ascii="Times New Roman" w:hAnsi="Times New Roman" w:cs="Times New Roman"/>
                <w:i/>
                <w:sz w:val="24"/>
              </w:rPr>
              <w:t xml:space="preserve">Наиболее эффективным является применение формата Программы для решения комплексных отраслевых задач в области развития образования в среднесрочном 5-летнем периоде планирования деятельности». </w:t>
            </w:r>
          </w:p>
        </w:tc>
      </w:tr>
      <w:tr w:rsidR="00AF2C97" w:rsidTr="000A2567">
        <w:tc>
          <w:tcPr>
            <w:tcW w:w="534" w:type="dxa"/>
          </w:tcPr>
          <w:p w:rsidR="00AF2C97" w:rsidRPr="004F1E5E" w:rsidRDefault="00AF2C97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2C97" w:rsidRPr="00E30A8E" w:rsidRDefault="00AF2C97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(проектов) и основных мероприятий</w:t>
            </w:r>
          </w:p>
        </w:tc>
        <w:tc>
          <w:tcPr>
            <w:tcW w:w="6408" w:type="dxa"/>
          </w:tcPr>
          <w:p w:rsidR="00AF2C97" w:rsidRPr="00C575E3" w:rsidRDefault="00AF2C97" w:rsidP="009973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40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0" w:rsidTr="000A2567">
        <w:tc>
          <w:tcPr>
            <w:tcW w:w="534" w:type="dxa"/>
          </w:tcPr>
          <w:p w:rsidR="005651E0" w:rsidRPr="004F1E5E" w:rsidRDefault="005651E0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51E0" w:rsidRDefault="005651E0" w:rsidP="00997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F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ее социально-экономическая эффективность</w:t>
            </w:r>
          </w:p>
        </w:tc>
        <w:tc>
          <w:tcPr>
            <w:tcW w:w="6408" w:type="dxa"/>
          </w:tcPr>
          <w:p w:rsidR="005651E0" w:rsidRPr="0088690F" w:rsidRDefault="005651E0" w:rsidP="0099739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06AA" w:rsidTr="000A2567">
        <w:tc>
          <w:tcPr>
            <w:tcW w:w="534" w:type="dxa"/>
          </w:tcPr>
          <w:p w:rsidR="00B606AA" w:rsidRPr="004F1E5E" w:rsidRDefault="00B606AA" w:rsidP="0099739F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06AA" w:rsidRPr="00B606AA" w:rsidRDefault="00B606AA" w:rsidP="00BC3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реализации Программы</w:t>
            </w:r>
          </w:p>
        </w:tc>
        <w:tc>
          <w:tcPr>
            <w:tcW w:w="6408" w:type="dxa"/>
          </w:tcPr>
          <w:p w:rsidR="00B606AA" w:rsidRPr="0088690F" w:rsidRDefault="00B606AA" w:rsidP="0099739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2567" w:rsidRDefault="000A2567" w:rsidP="0099739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A5A6D" w:rsidRPr="007A5A6D" w:rsidRDefault="007A5A6D" w:rsidP="0099739F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A6D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проблемы, на решение которой направлена Программа.</w:t>
      </w:r>
    </w:p>
    <w:p w:rsidR="007A5A6D" w:rsidRPr="00F32ABB" w:rsidRDefault="007A5A6D" w:rsidP="0099739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ABB">
        <w:rPr>
          <w:rFonts w:ascii="Times New Roman" w:hAnsi="Times New Roman" w:cs="Times New Roman"/>
          <w:i/>
          <w:sz w:val="24"/>
          <w:szCs w:val="24"/>
        </w:rPr>
        <w:t xml:space="preserve">Потребность в Программе развития возникает </w:t>
      </w:r>
      <w:r w:rsidR="002C3A3D">
        <w:rPr>
          <w:rFonts w:ascii="Times New Roman" w:hAnsi="Times New Roman" w:cs="Times New Roman"/>
          <w:i/>
          <w:sz w:val="24"/>
          <w:szCs w:val="24"/>
        </w:rPr>
        <w:t xml:space="preserve">в случае, если выполнена предыдущая Программа развития, либо </w:t>
      </w:r>
      <w:r w:rsidRPr="00F32ABB">
        <w:rPr>
          <w:rFonts w:ascii="Times New Roman" w:hAnsi="Times New Roman" w:cs="Times New Roman"/>
          <w:i/>
          <w:sz w:val="24"/>
          <w:szCs w:val="24"/>
        </w:rPr>
        <w:t>тогда, когда перед ОО появляется проблема, решить которую невозможно в рамках текущей деятельности. Иными словами, общество инициирует процесс изменений в образовательной деятельности, нормативно не определив роль ОО в этом процессе. Пытаясь самостоятельно определить свою роль в этом процессе, ОО формулирует свое собственное видение проблем и способов их решения в Программе развития.</w:t>
      </w:r>
    </w:p>
    <w:p w:rsidR="001D57F0" w:rsidRDefault="001D57F0" w:rsidP="0099739F">
      <w:pPr>
        <w:spacing w:line="276" w:lineRule="auto"/>
        <w:ind w:left="-15" w:firstLine="5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Поэтому с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>труктура Целевой программы предполагает, что ключевую позицию в содержании Программы развития образовательного учреждения занимает проблема (или проблемы), затрудняющая развитие образовательного учреждения.</w:t>
      </w:r>
    </w:p>
    <w:p w:rsidR="00A12FF0" w:rsidRDefault="0048051F" w:rsidP="0099739F">
      <w:pPr>
        <w:spacing w:line="276" w:lineRule="auto"/>
        <w:ind w:left="-15" w:firstLine="5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же выявить эти проблемы? 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На современном этапе институциональных преобразований </w:t>
      </w:r>
      <w:r w:rsidR="00F32ABB" w:rsidRPr="001D57F0">
        <w:rPr>
          <w:rFonts w:ascii="Times New Roman" w:hAnsi="Times New Roman" w:cs="Times New Roman"/>
          <w:i/>
          <w:sz w:val="24"/>
          <w:szCs w:val="24"/>
          <w:u w:val="single"/>
        </w:rPr>
        <w:t>развитие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 образовательного учреждения рассматривается как развитие </w:t>
      </w:r>
      <w:r w:rsidR="00F32ABB" w:rsidRPr="001D57F0">
        <w:rPr>
          <w:rFonts w:ascii="Times New Roman" w:hAnsi="Times New Roman" w:cs="Times New Roman"/>
          <w:i/>
          <w:sz w:val="24"/>
          <w:szCs w:val="24"/>
          <w:u w:val="single"/>
        </w:rPr>
        <w:t>эффективной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 в условиях реформирования бюджетной сферы государства. Это означает, что основное </w:t>
      </w:r>
      <w:r w:rsidR="00F32ABB" w:rsidRPr="00D21414">
        <w:rPr>
          <w:rFonts w:ascii="Times New Roman" w:hAnsi="Times New Roman" w:cs="Times New Roman"/>
          <w:i/>
          <w:sz w:val="24"/>
          <w:szCs w:val="24"/>
          <w:u w:val="single"/>
        </w:rPr>
        <w:t>противоречие в развитии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 образовательного учреждения находится между </w:t>
      </w:r>
      <w:r w:rsidR="00F32ABB" w:rsidRPr="001D57F0">
        <w:rPr>
          <w:rFonts w:ascii="Times New Roman" w:hAnsi="Times New Roman" w:cs="Times New Roman"/>
          <w:i/>
          <w:sz w:val="24"/>
          <w:szCs w:val="24"/>
          <w:u w:val="single"/>
        </w:rPr>
        <w:t>требованиями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 государственной политики в сфере образования к ОО и его </w:t>
      </w:r>
      <w:r w:rsidR="00F32ABB" w:rsidRPr="001D57F0">
        <w:rPr>
          <w:rFonts w:ascii="Times New Roman" w:hAnsi="Times New Roman" w:cs="Times New Roman"/>
          <w:i/>
          <w:sz w:val="24"/>
          <w:szCs w:val="24"/>
          <w:u w:val="single"/>
        </w:rPr>
        <w:t>возможностями</w:t>
      </w:r>
      <w:r w:rsidR="00F32ABB" w:rsidRPr="00F32ABB">
        <w:rPr>
          <w:rFonts w:ascii="Times New Roman" w:hAnsi="Times New Roman" w:cs="Times New Roman"/>
          <w:i/>
          <w:sz w:val="24"/>
          <w:szCs w:val="24"/>
        </w:rPr>
        <w:t xml:space="preserve"> этим требованиям соответствовать. Таким образом, процесс выявления проблемы развития образовательного учреждения является</w:t>
      </w:r>
      <w:r w:rsidR="00A12FF0">
        <w:rPr>
          <w:rFonts w:ascii="Times New Roman" w:hAnsi="Times New Roman" w:cs="Times New Roman"/>
          <w:i/>
          <w:sz w:val="24"/>
          <w:szCs w:val="24"/>
        </w:rPr>
        <w:t>:</w:t>
      </w:r>
    </w:p>
    <w:p w:rsidR="00A12FF0" w:rsidRPr="00A12FF0" w:rsidRDefault="00F32ABB" w:rsidP="00A12FF0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FF0">
        <w:rPr>
          <w:rFonts w:ascii="Times New Roman" w:hAnsi="Times New Roman" w:cs="Times New Roman"/>
          <w:i/>
          <w:sz w:val="24"/>
          <w:szCs w:val="24"/>
        </w:rPr>
        <w:t xml:space="preserve">процессом </w:t>
      </w:r>
      <w:r w:rsidRPr="00A12FF0">
        <w:rPr>
          <w:rFonts w:ascii="Times New Roman" w:hAnsi="Times New Roman" w:cs="Times New Roman"/>
          <w:i/>
          <w:sz w:val="24"/>
          <w:szCs w:val="24"/>
          <w:u w:val="single"/>
        </w:rPr>
        <w:t>анализа соответствия деятельности ОО целям государственной политики в сфере образования, результатом которого станет формулировка причин, порождающих несоответствие, и возможных сценариев их устранения</w:t>
      </w:r>
      <w:r w:rsidR="00A12FF0" w:rsidRPr="00A12FF0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F32ABB" w:rsidRPr="00A12FF0" w:rsidRDefault="00F32ABB" w:rsidP="00A12FF0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FF0">
        <w:rPr>
          <w:rFonts w:ascii="Times New Roman" w:hAnsi="Times New Roman" w:cs="Times New Roman"/>
          <w:i/>
          <w:sz w:val="24"/>
          <w:szCs w:val="24"/>
        </w:rPr>
        <w:t>процесс</w:t>
      </w:r>
      <w:r w:rsidR="00A12FF0">
        <w:rPr>
          <w:rFonts w:ascii="Times New Roman" w:hAnsi="Times New Roman" w:cs="Times New Roman"/>
          <w:i/>
          <w:sz w:val="24"/>
          <w:szCs w:val="24"/>
        </w:rPr>
        <w:t>ом</w:t>
      </w:r>
      <w:r w:rsidRPr="00A12FF0">
        <w:rPr>
          <w:rFonts w:ascii="Times New Roman" w:hAnsi="Times New Roman" w:cs="Times New Roman"/>
          <w:i/>
          <w:sz w:val="24"/>
          <w:szCs w:val="24"/>
        </w:rPr>
        <w:t xml:space="preserve"> оценки степени эффективности образовательной деятельности ОО в контексте социально-педагогических изменений, выявления </w:t>
      </w:r>
      <w:r w:rsidRPr="00C64791">
        <w:rPr>
          <w:rFonts w:ascii="Times New Roman" w:hAnsi="Times New Roman" w:cs="Times New Roman"/>
          <w:i/>
          <w:sz w:val="24"/>
          <w:szCs w:val="24"/>
          <w:u w:val="single"/>
        </w:rPr>
        <w:t>причин, снижающих эффективность</w:t>
      </w:r>
      <w:r w:rsidRPr="00A12FF0">
        <w:rPr>
          <w:rFonts w:ascii="Times New Roman" w:hAnsi="Times New Roman" w:cs="Times New Roman"/>
          <w:i/>
          <w:sz w:val="24"/>
          <w:szCs w:val="24"/>
        </w:rPr>
        <w:t>, и подготовки возможных сценариев устранения причин</w:t>
      </w:r>
      <w:r w:rsidR="000F7C45">
        <w:rPr>
          <w:rFonts w:ascii="Times New Roman" w:hAnsi="Times New Roman" w:cs="Times New Roman"/>
          <w:i/>
          <w:sz w:val="24"/>
          <w:szCs w:val="24"/>
        </w:rPr>
        <w:t>;</w:t>
      </w:r>
    </w:p>
    <w:p w:rsidR="00F32ABB" w:rsidRPr="000F7C45" w:rsidRDefault="000F7C45" w:rsidP="000F7C4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процессом выявления </w:t>
      </w:r>
      <w:r w:rsidRPr="001136EC">
        <w:rPr>
          <w:rFonts w:ascii="Times New Roman" w:hAnsi="Times New Roman" w:cs="Times New Roman"/>
          <w:i/>
          <w:sz w:val="24"/>
          <w:szCs w:val="24"/>
          <w:u w:val="single"/>
        </w:rPr>
        <w:t>несоответствия</w:t>
      </w:r>
      <w:r w:rsidR="00F32ABB" w:rsidRPr="001136E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результатов деятельно</w:t>
      </w:r>
      <w:r w:rsidRPr="001136EC">
        <w:rPr>
          <w:rFonts w:ascii="Times New Roman" w:hAnsi="Times New Roman" w:cs="Times New Roman"/>
          <w:i/>
          <w:sz w:val="24"/>
          <w:szCs w:val="24"/>
          <w:u w:val="single"/>
        </w:rPr>
        <w:t>сти ОО ожиданиям внешней среды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6F7E" w:rsidRPr="001C6F7E" w:rsidRDefault="001C6F7E" w:rsidP="0099739F">
      <w:pPr>
        <w:spacing w:line="276" w:lineRule="auto"/>
        <w:ind w:right="5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F7E">
        <w:rPr>
          <w:rFonts w:ascii="Times New Roman" w:hAnsi="Times New Roman" w:cs="Times New Roman"/>
          <w:i/>
          <w:sz w:val="24"/>
          <w:szCs w:val="24"/>
        </w:rPr>
        <w:t xml:space="preserve">Инструменты SWOT и другие </w:t>
      </w:r>
      <w:proofErr w:type="spellStart"/>
      <w:r w:rsidRPr="001C6F7E">
        <w:rPr>
          <w:rFonts w:ascii="Times New Roman" w:hAnsi="Times New Roman" w:cs="Times New Roman"/>
          <w:i/>
          <w:sz w:val="24"/>
          <w:szCs w:val="24"/>
        </w:rPr>
        <w:t>общеуправленческие</w:t>
      </w:r>
      <w:proofErr w:type="spellEnd"/>
      <w:r w:rsidRPr="001C6F7E">
        <w:rPr>
          <w:rFonts w:ascii="Times New Roman" w:hAnsi="Times New Roman" w:cs="Times New Roman"/>
          <w:i/>
          <w:sz w:val="24"/>
          <w:szCs w:val="24"/>
        </w:rPr>
        <w:t xml:space="preserve"> методы анализа рекомендуем считать обязательными для использования, т.к. они удобны для осмысления программы развития. </w:t>
      </w:r>
    </w:p>
    <w:p w:rsidR="00361789" w:rsidRDefault="00E67813" w:rsidP="0099739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67813">
        <w:rPr>
          <w:rFonts w:ascii="Times New Roman" w:hAnsi="Times New Roman" w:cs="Times New Roman"/>
          <w:i/>
          <w:sz w:val="24"/>
        </w:rPr>
        <w:t xml:space="preserve">Кроме того, </w:t>
      </w:r>
      <w:r w:rsidR="00820660">
        <w:rPr>
          <w:rFonts w:ascii="Times New Roman" w:hAnsi="Times New Roman" w:cs="Times New Roman"/>
          <w:i/>
          <w:sz w:val="24"/>
        </w:rPr>
        <w:t xml:space="preserve">как уже говорилось выше, </w:t>
      </w:r>
      <w:r w:rsidRPr="00E67813">
        <w:rPr>
          <w:rFonts w:ascii="Times New Roman" w:hAnsi="Times New Roman" w:cs="Times New Roman"/>
          <w:i/>
          <w:sz w:val="24"/>
        </w:rPr>
        <w:t>разработка программ развития ОО должна проходить в контексте государственной образовательной политики.</w:t>
      </w:r>
      <w:bookmarkStart w:id="0" w:name="_GoBack"/>
      <w:bookmarkEnd w:id="0"/>
    </w:p>
    <w:sectPr w:rsidR="00361789" w:rsidSect="00E0139E">
      <w:footerReference w:type="default" r:id="rId11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F2" w:rsidRDefault="002D1EF2" w:rsidP="00B54749">
      <w:pPr>
        <w:spacing w:after="0" w:line="240" w:lineRule="auto"/>
      </w:pPr>
      <w:r>
        <w:separator/>
      </w:r>
    </w:p>
  </w:endnote>
  <w:endnote w:type="continuationSeparator" w:id="0">
    <w:p w:rsidR="002D1EF2" w:rsidRDefault="002D1EF2" w:rsidP="00B5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D" w:rsidRDefault="00885C5D" w:rsidP="0022016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5C5D" w:rsidRDefault="00885C5D" w:rsidP="002201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D" w:rsidRDefault="00885C5D" w:rsidP="001B06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885C5D" w:rsidRDefault="00885C5D" w:rsidP="0022016E">
    <w:pPr>
      <w:pStyle w:val="aa"/>
      <w:ind w:right="360"/>
      <w:jc w:val="right"/>
    </w:pPr>
  </w:p>
  <w:p w:rsidR="00885C5D" w:rsidRDefault="00885C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87907"/>
      <w:docPartObj>
        <w:docPartGallery w:val="Page Numbers (Bottom of Page)"/>
        <w:docPartUnique/>
      </w:docPartObj>
    </w:sdtPr>
    <w:sdtEndPr/>
    <w:sdtContent>
      <w:p w:rsidR="00B54749" w:rsidRDefault="00D63D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C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4749" w:rsidRDefault="00B547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F2" w:rsidRDefault="002D1EF2" w:rsidP="00B54749">
      <w:pPr>
        <w:spacing w:after="0" w:line="240" w:lineRule="auto"/>
      </w:pPr>
      <w:r>
        <w:separator/>
      </w:r>
    </w:p>
  </w:footnote>
  <w:footnote w:type="continuationSeparator" w:id="0">
    <w:p w:rsidR="002D1EF2" w:rsidRDefault="002D1EF2" w:rsidP="00B5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498B"/>
    <w:multiLevelType w:val="hybridMultilevel"/>
    <w:tmpl w:val="3DC88F14"/>
    <w:lvl w:ilvl="0" w:tplc="7046C33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92528"/>
    <w:multiLevelType w:val="hybridMultilevel"/>
    <w:tmpl w:val="6E90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D7F85"/>
    <w:multiLevelType w:val="hybridMultilevel"/>
    <w:tmpl w:val="354E701A"/>
    <w:lvl w:ilvl="0" w:tplc="D9D6841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1B652667"/>
    <w:multiLevelType w:val="multilevel"/>
    <w:tmpl w:val="EEC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270B7"/>
    <w:multiLevelType w:val="hybridMultilevel"/>
    <w:tmpl w:val="C582A06A"/>
    <w:lvl w:ilvl="0" w:tplc="7046C3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3745A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2103D"/>
    <w:multiLevelType w:val="hybridMultilevel"/>
    <w:tmpl w:val="65A27D52"/>
    <w:lvl w:ilvl="0" w:tplc="D9D68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72CAD"/>
    <w:multiLevelType w:val="hybridMultilevel"/>
    <w:tmpl w:val="5608C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2147"/>
    <w:multiLevelType w:val="hybridMultilevel"/>
    <w:tmpl w:val="AAC4C2EC"/>
    <w:lvl w:ilvl="0" w:tplc="3112D00A">
      <w:start w:val="178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C24CDA"/>
    <w:multiLevelType w:val="hybridMultilevel"/>
    <w:tmpl w:val="E6840510"/>
    <w:lvl w:ilvl="0" w:tplc="F770457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647D3"/>
    <w:multiLevelType w:val="hybridMultilevel"/>
    <w:tmpl w:val="B81CA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33DB0FD5"/>
    <w:multiLevelType w:val="hybridMultilevel"/>
    <w:tmpl w:val="0764D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2D00A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A10C2"/>
    <w:multiLevelType w:val="hybridMultilevel"/>
    <w:tmpl w:val="156C2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A13C57"/>
    <w:multiLevelType w:val="hybridMultilevel"/>
    <w:tmpl w:val="48381A38"/>
    <w:lvl w:ilvl="0" w:tplc="3112D00A">
      <w:start w:val="178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3112D00A">
      <w:start w:val="178"/>
      <w:numFmt w:val="bullet"/>
      <w:lvlText w:val="–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A3B52"/>
    <w:multiLevelType w:val="hybridMultilevel"/>
    <w:tmpl w:val="F1887A3C"/>
    <w:lvl w:ilvl="0" w:tplc="D9D68414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4D270E9A"/>
    <w:multiLevelType w:val="hybridMultilevel"/>
    <w:tmpl w:val="D1344824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65661F"/>
    <w:multiLevelType w:val="hybridMultilevel"/>
    <w:tmpl w:val="E38E8554"/>
    <w:lvl w:ilvl="0" w:tplc="021C4580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C0A"/>
    <w:multiLevelType w:val="hybridMultilevel"/>
    <w:tmpl w:val="CC78B5D0"/>
    <w:lvl w:ilvl="0" w:tplc="3112D00A">
      <w:start w:val="178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7A28A2"/>
    <w:multiLevelType w:val="hybridMultilevel"/>
    <w:tmpl w:val="3634F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2C740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0921A8"/>
    <w:multiLevelType w:val="hybridMultilevel"/>
    <w:tmpl w:val="F80EE19A"/>
    <w:lvl w:ilvl="0" w:tplc="8D7E8C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2790" w:hanging="360"/>
      </w:pPr>
    </w:lvl>
    <w:lvl w:ilvl="2" w:tplc="0419001B" w:tentative="1">
      <w:start w:val="1"/>
      <w:numFmt w:val="lowerRoman"/>
      <w:lvlText w:val="%3."/>
      <w:lvlJc w:val="right"/>
      <w:pPr>
        <w:ind w:left="-2070" w:hanging="180"/>
      </w:pPr>
    </w:lvl>
    <w:lvl w:ilvl="3" w:tplc="0419000F" w:tentative="1">
      <w:start w:val="1"/>
      <w:numFmt w:val="decimal"/>
      <w:lvlText w:val="%4."/>
      <w:lvlJc w:val="left"/>
      <w:pPr>
        <w:ind w:left="-1350" w:hanging="360"/>
      </w:pPr>
    </w:lvl>
    <w:lvl w:ilvl="4" w:tplc="04190019" w:tentative="1">
      <w:start w:val="1"/>
      <w:numFmt w:val="lowerLetter"/>
      <w:lvlText w:val="%5."/>
      <w:lvlJc w:val="left"/>
      <w:pPr>
        <w:ind w:left="-630" w:hanging="360"/>
      </w:pPr>
    </w:lvl>
    <w:lvl w:ilvl="5" w:tplc="0419001B" w:tentative="1">
      <w:start w:val="1"/>
      <w:numFmt w:val="lowerRoman"/>
      <w:lvlText w:val="%6."/>
      <w:lvlJc w:val="right"/>
      <w:pPr>
        <w:ind w:left="90" w:hanging="180"/>
      </w:pPr>
    </w:lvl>
    <w:lvl w:ilvl="6" w:tplc="0419000F" w:tentative="1">
      <w:start w:val="1"/>
      <w:numFmt w:val="decimal"/>
      <w:lvlText w:val="%7."/>
      <w:lvlJc w:val="left"/>
      <w:pPr>
        <w:ind w:left="810" w:hanging="360"/>
      </w:pPr>
    </w:lvl>
    <w:lvl w:ilvl="7" w:tplc="04190019" w:tentative="1">
      <w:start w:val="1"/>
      <w:numFmt w:val="lowerLetter"/>
      <w:lvlText w:val="%8."/>
      <w:lvlJc w:val="left"/>
      <w:pPr>
        <w:ind w:left="1530" w:hanging="360"/>
      </w:pPr>
    </w:lvl>
    <w:lvl w:ilvl="8" w:tplc="0419001B" w:tentative="1">
      <w:start w:val="1"/>
      <w:numFmt w:val="lowerRoman"/>
      <w:lvlText w:val="%9."/>
      <w:lvlJc w:val="right"/>
      <w:pPr>
        <w:ind w:left="2250" w:hanging="180"/>
      </w:pPr>
    </w:lvl>
  </w:abstractNum>
  <w:abstractNum w:abstractNumId="24">
    <w:nsid w:val="5F243755"/>
    <w:multiLevelType w:val="hybridMultilevel"/>
    <w:tmpl w:val="EE4A1228"/>
    <w:lvl w:ilvl="0" w:tplc="D9D6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438B"/>
    <w:multiLevelType w:val="hybridMultilevel"/>
    <w:tmpl w:val="EEEA17D4"/>
    <w:lvl w:ilvl="0" w:tplc="01DE028A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8473A"/>
    <w:multiLevelType w:val="multilevel"/>
    <w:tmpl w:val="A93CCD8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848FB"/>
    <w:multiLevelType w:val="hybridMultilevel"/>
    <w:tmpl w:val="20025F18"/>
    <w:lvl w:ilvl="0" w:tplc="7046C33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102609"/>
    <w:multiLevelType w:val="hybridMultilevel"/>
    <w:tmpl w:val="C8BE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4706"/>
    <w:multiLevelType w:val="hybridMultilevel"/>
    <w:tmpl w:val="56660C68"/>
    <w:lvl w:ilvl="0" w:tplc="3112D00A">
      <w:start w:val="178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6DDC62BF"/>
    <w:multiLevelType w:val="hybridMultilevel"/>
    <w:tmpl w:val="EC2296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EFE56B4"/>
    <w:multiLevelType w:val="hybridMultilevel"/>
    <w:tmpl w:val="DB16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2D6A82"/>
    <w:multiLevelType w:val="hybridMultilevel"/>
    <w:tmpl w:val="A0380B3E"/>
    <w:lvl w:ilvl="0" w:tplc="3112D00A">
      <w:start w:val="178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>
    <w:nsid w:val="77BA5BC1"/>
    <w:multiLevelType w:val="hybridMultilevel"/>
    <w:tmpl w:val="A5460298"/>
    <w:lvl w:ilvl="0" w:tplc="5908E028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207B0"/>
    <w:multiLevelType w:val="hybridMultilevel"/>
    <w:tmpl w:val="A4D61C0E"/>
    <w:lvl w:ilvl="0" w:tplc="B6962A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916A9"/>
    <w:multiLevelType w:val="hybridMultilevel"/>
    <w:tmpl w:val="EC2CF8A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24"/>
  </w:num>
  <w:num w:numId="5">
    <w:abstractNumId w:val="5"/>
  </w:num>
  <w:num w:numId="6">
    <w:abstractNumId w:val="32"/>
  </w:num>
  <w:num w:numId="7">
    <w:abstractNumId w:val="28"/>
  </w:num>
  <w:num w:numId="8">
    <w:abstractNumId w:val="13"/>
  </w:num>
  <w:num w:numId="9">
    <w:abstractNumId w:val="6"/>
  </w:num>
  <w:num w:numId="10">
    <w:abstractNumId w:val="36"/>
  </w:num>
  <w:num w:numId="11">
    <w:abstractNumId w:val="22"/>
  </w:num>
  <w:num w:numId="12">
    <w:abstractNumId w:val="29"/>
  </w:num>
  <w:num w:numId="13">
    <w:abstractNumId w:val="19"/>
  </w:num>
  <w:num w:numId="14">
    <w:abstractNumId w:val="3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27"/>
  </w:num>
  <w:num w:numId="19">
    <w:abstractNumId w:val="8"/>
  </w:num>
  <w:num w:numId="20">
    <w:abstractNumId w:val="11"/>
  </w:num>
  <w:num w:numId="21">
    <w:abstractNumId w:val="23"/>
  </w:num>
  <w:num w:numId="22">
    <w:abstractNumId w:val="20"/>
  </w:num>
  <w:num w:numId="23">
    <w:abstractNumId w:val="34"/>
  </w:num>
  <w:num w:numId="24">
    <w:abstractNumId w:val="26"/>
  </w:num>
  <w:num w:numId="25">
    <w:abstractNumId w:val="35"/>
  </w:num>
  <w:num w:numId="26">
    <w:abstractNumId w:val="10"/>
  </w:num>
  <w:num w:numId="27">
    <w:abstractNumId w:val="33"/>
  </w:num>
  <w:num w:numId="28">
    <w:abstractNumId w:val="9"/>
  </w:num>
  <w:num w:numId="29">
    <w:abstractNumId w:val="21"/>
  </w:num>
  <w:num w:numId="30">
    <w:abstractNumId w:val="18"/>
  </w:num>
  <w:num w:numId="31">
    <w:abstractNumId w:val="4"/>
  </w:num>
  <w:num w:numId="32">
    <w:abstractNumId w:val="0"/>
  </w:num>
  <w:num w:numId="33">
    <w:abstractNumId w:val="15"/>
  </w:num>
  <w:num w:numId="34">
    <w:abstractNumId w:val="17"/>
  </w:num>
  <w:num w:numId="35">
    <w:abstractNumId w:val="25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39E"/>
    <w:rsid w:val="00006577"/>
    <w:rsid w:val="0000791F"/>
    <w:rsid w:val="00016BC4"/>
    <w:rsid w:val="0008318E"/>
    <w:rsid w:val="0008360C"/>
    <w:rsid w:val="00085A35"/>
    <w:rsid w:val="000A1017"/>
    <w:rsid w:val="000A2567"/>
    <w:rsid w:val="000A2A5E"/>
    <w:rsid w:val="000B36E6"/>
    <w:rsid w:val="000C1E51"/>
    <w:rsid w:val="000F1EF1"/>
    <w:rsid w:val="000F455A"/>
    <w:rsid w:val="000F7C45"/>
    <w:rsid w:val="001117A5"/>
    <w:rsid w:val="0011180D"/>
    <w:rsid w:val="001136EC"/>
    <w:rsid w:val="00116622"/>
    <w:rsid w:val="001207F1"/>
    <w:rsid w:val="00133D53"/>
    <w:rsid w:val="00144013"/>
    <w:rsid w:val="00170309"/>
    <w:rsid w:val="00171822"/>
    <w:rsid w:val="00183DCD"/>
    <w:rsid w:val="001955BA"/>
    <w:rsid w:val="001A1F99"/>
    <w:rsid w:val="001C6F7E"/>
    <w:rsid w:val="001C765E"/>
    <w:rsid w:val="001D57F0"/>
    <w:rsid w:val="001D7CE9"/>
    <w:rsid w:val="001E31B5"/>
    <w:rsid w:val="001F2AEA"/>
    <w:rsid w:val="002167F3"/>
    <w:rsid w:val="002324E5"/>
    <w:rsid w:val="002441CE"/>
    <w:rsid w:val="00244BB1"/>
    <w:rsid w:val="00253B08"/>
    <w:rsid w:val="00274642"/>
    <w:rsid w:val="0028118A"/>
    <w:rsid w:val="002C1E02"/>
    <w:rsid w:val="002C32C1"/>
    <w:rsid w:val="002C3A3D"/>
    <w:rsid w:val="002C5033"/>
    <w:rsid w:val="002D1EF2"/>
    <w:rsid w:val="002E4EE9"/>
    <w:rsid w:val="002F2FAF"/>
    <w:rsid w:val="00313F6C"/>
    <w:rsid w:val="00315EA7"/>
    <w:rsid w:val="003212B2"/>
    <w:rsid w:val="00361789"/>
    <w:rsid w:val="00390096"/>
    <w:rsid w:val="003B348D"/>
    <w:rsid w:val="003C1241"/>
    <w:rsid w:val="003C1EDB"/>
    <w:rsid w:val="004021FE"/>
    <w:rsid w:val="00440B90"/>
    <w:rsid w:val="00462AA8"/>
    <w:rsid w:val="004640A4"/>
    <w:rsid w:val="00480395"/>
    <w:rsid w:val="0048051F"/>
    <w:rsid w:val="004904AE"/>
    <w:rsid w:val="004A5311"/>
    <w:rsid w:val="004D7D8E"/>
    <w:rsid w:val="004E3404"/>
    <w:rsid w:val="004F39FE"/>
    <w:rsid w:val="004F7EC6"/>
    <w:rsid w:val="00540E33"/>
    <w:rsid w:val="005651E0"/>
    <w:rsid w:val="005731A4"/>
    <w:rsid w:val="005A6B2A"/>
    <w:rsid w:val="005F7D0C"/>
    <w:rsid w:val="00616827"/>
    <w:rsid w:val="006269A6"/>
    <w:rsid w:val="00652CE5"/>
    <w:rsid w:val="00665EA4"/>
    <w:rsid w:val="006B5755"/>
    <w:rsid w:val="006C58F0"/>
    <w:rsid w:val="006C60BB"/>
    <w:rsid w:val="006F39DB"/>
    <w:rsid w:val="007056B6"/>
    <w:rsid w:val="00710A3E"/>
    <w:rsid w:val="00711A50"/>
    <w:rsid w:val="00723AB0"/>
    <w:rsid w:val="0074182A"/>
    <w:rsid w:val="00786D29"/>
    <w:rsid w:val="007948B0"/>
    <w:rsid w:val="007A5A6D"/>
    <w:rsid w:val="007D4C38"/>
    <w:rsid w:val="007F2A21"/>
    <w:rsid w:val="00804853"/>
    <w:rsid w:val="00815069"/>
    <w:rsid w:val="00816AD3"/>
    <w:rsid w:val="00817B7D"/>
    <w:rsid w:val="00820660"/>
    <w:rsid w:val="008453BB"/>
    <w:rsid w:val="00885C5D"/>
    <w:rsid w:val="00886BC6"/>
    <w:rsid w:val="008912DF"/>
    <w:rsid w:val="00893826"/>
    <w:rsid w:val="008A2BC3"/>
    <w:rsid w:val="008A4817"/>
    <w:rsid w:val="008B412C"/>
    <w:rsid w:val="008C6014"/>
    <w:rsid w:val="008D0F68"/>
    <w:rsid w:val="008E0946"/>
    <w:rsid w:val="008E4B98"/>
    <w:rsid w:val="009112EB"/>
    <w:rsid w:val="00923823"/>
    <w:rsid w:val="00932534"/>
    <w:rsid w:val="00993697"/>
    <w:rsid w:val="00993D69"/>
    <w:rsid w:val="00994544"/>
    <w:rsid w:val="00995434"/>
    <w:rsid w:val="0099739F"/>
    <w:rsid w:val="009A033F"/>
    <w:rsid w:val="009B2FD3"/>
    <w:rsid w:val="009F5887"/>
    <w:rsid w:val="00A06E11"/>
    <w:rsid w:val="00A12273"/>
    <w:rsid w:val="00A12FF0"/>
    <w:rsid w:val="00A13984"/>
    <w:rsid w:val="00A23FB4"/>
    <w:rsid w:val="00A34441"/>
    <w:rsid w:val="00A344DB"/>
    <w:rsid w:val="00A373A2"/>
    <w:rsid w:val="00A45335"/>
    <w:rsid w:val="00AC6B2A"/>
    <w:rsid w:val="00AC7EC3"/>
    <w:rsid w:val="00AD5469"/>
    <w:rsid w:val="00AF2C97"/>
    <w:rsid w:val="00AF592D"/>
    <w:rsid w:val="00AF5C4D"/>
    <w:rsid w:val="00B14D78"/>
    <w:rsid w:val="00B34C0B"/>
    <w:rsid w:val="00B54749"/>
    <w:rsid w:val="00B606AA"/>
    <w:rsid w:val="00B65B3D"/>
    <w:rsid w:val="00B723D2"/>
    <w:rsid w:val="00B80908"/>
    <w:rsid w:val="00B945F4"/>
    <w:rsid w:val="00B97E58"/>
    <w:rsid w:val="00BC2E31"/>
    <w:rsid w:val="00BC35E4"/>
    <w:rsid w:val="00BC7358"/>
    <w:rsid w:val="00BD3FDC"/>
    <w:rsid w:val="00BD6EFF"/>
    <w:rsid w:val="00BE1C8A"/>
    <w:rsid w:val="00BF5069"/>
    <w:rsid w:val="00C232C5"/>
    <w:rsid w:val="00C33608"/>
    <w:rsid w:val="00C36F73"/>
    <w:rsid w:val="00C575E3"/>
    <w:rsid w:val="00C6431A"/>
    <w:rsid w:val="00C64791"/>
    <w:rsid w:val="00C83C56"/>
    <w:rsid w:val="00C92CBE"/>
    <w:rsid w:val="00C95C6C"/>
    <w:rsid w:val="00CB2887"/>
    <w:rsid w:val="00CB6859"/>
    <w:rsid w:val="00CC428B"/>
    <w:rsid w:val="00CD072B"/>
    <w:rsid w:val="00CF244F"/>
    <w:rsid w:val="00CF7645"/>
    <w:rsid w:val="00D02BB9"/>
    <w:rsid w:val="00D16963"/>
    <w:rsid w:val="00D17BFF"/>
    <w:rsid w:val="00D21414"/>
    <w:rsid w:val="00D4289F"/>
    <w:rsid w:val="00D43208"/>
    <w:rsid w:val="00D63D0A"/>
    <w:rsid w:val="00D65DBF"/>
    <w:rsid w:val="00D839EB"/>
    <w:rsid w:val="00DA1D78"/>
    <w:rsid w:val="00DA3011"/>
    <w:rsid w:val="00DD1AC6"/>
    <w:rsid w:val="00DF1435"/>
    <w:rsid w:val="00DF622E"/>
    <w:rsid w:val="00E0139E"/>
    <w:rsid w:val="00E2285C"/>
    <w:rsid w:val="00E23BD8"/>
    <w:rsid w:val="00E23C03"/>
    <w:rsid w:val="00E26F5C"/>
    <w:rsid w:val="00E30A8E"/>
    <w:rsid w:val="00E37D3E"/>
    <w:rsid w:val="00E40679"/>
    <w:rsid w:val="00E54F4C"/>
    <w:rsid w:val="00E6013D"/>
    <w:rsid w:val="00E67813"/>
    <w:rsid w:val="00E75E33"/>
    <w:rsid w:val="00E819E3"/>
    <w:rsid w:val="00E8750D"/>
    <w:rsid w:val="00E935EC"/>
    <w:rsid w:val="00EB5F14"/>
    <w:rsid w:val="00F02C91"/>
    <w:rsid w:val="00F25DBD"/>
    <w:rsid w:val="00F32ABB"/>
    <w:rsid w:val="00F60EE0"/>
    <w:rsid w:val="00F66EF1"/>
    <w:rsid w:val="00F817F7"/>
    <w:rsid w:val="00F81935"/>
    <w:rsid w:val="00F9002D"/>
    <w:rsid w:val="00F93E08"/>
    <w:rsid w:val="00F94734"/>
    <w:rsid w:val="00FA2E86"/>
    <w:rsid w:val="00FB0049"/>
    <w:rsid w:val="00FB083E"/>
    <w:rsid w:val="00FB4ADC"/>
    <w:rsid w:val="00FD0B8B"/>
    <w:rsid w:val="00FD46D5"/>
    <w:rsid w:val="00FF5523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F5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5E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5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44B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6F5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04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rsid w:val="006168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749"/>
  </w:style>
  <w:style w:type="paragraph" w:styleId="aa">
    <w:name w:val="footer"/>
    <w:basedOn w:val="a"/>
    <w:link w:val="ab"/>
    <w:uiPriority w:val="99"/>
    <w:unhideWhenUsed/>
    <w:rsid w:val="00B5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749"/>
  </w:style>
  <w:style w:type="character" w:styleId="ac">
    <w:name w:val="page number"/>
    <w:basedOn w:val="a0"/>
    <w:rsid w:val="00885C5D"/>
  </w:style>
  <w:style w:type="paragraph" w:customStyle="1" w:styleId="Default">
    <w:name w:val="Default"/>
    <w:rsid w:val="00885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88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6856-6261-4D28-B26E-1CB7F3D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Drobot</dc:creator>
  <cp:keywords/>
  <dc:description/>
  <cp:lastModifiedBy>Dagline_Office</cp:lastModifiedBy>
  <cp:revision>240</cp:revision>
  <dcterms:created xsi:type="dcterms:W3CDTF">2017-02-13T11:09:00Z</dcterms:created>
  <dcterms:modified xsi:type="dcterms:W3CDTF">2020-12-15T12:37:00Z</dcterms:modified>
</cp:coreProperties>
</file>