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Отчет</w:t>
      </w:r>
    </w:p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о проведении </w:t>
      </w:r>
      <w:r w:rsidR="00F20615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«</w:t>
      </w: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Тотального диктанта «Образование ДАССР»</w:t>
      </w:r>
    </w:p>
    <w:p w:rsidR="007F53EF" w:rsidRPr="00B532F2" w:rsidRDefault="007F53EF" w:rsidP="007F53EF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532F2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МКОУ «Новокулинская СОШ№1»</w:t>
      </w:r>
    </w:p>
    <w:p w:rsidR="00675FF0" w:rsidRPr="00B532F2" w:rsidRDefault="00675FF0" w:rsidP="00B532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18"/>
          <w:szCs w:val="21"/>
        </w:rPr>
      </w:pPr>
      <w:r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20 января 2021 года исполнится 100 лет со дня образования Дагестанской Автономной Советской Социалистической Республики. Создание Дагестанской АССР стало одним из самых судьбоносных событий в жизни нашей республики и повлияло на жизнь многих поколений дагестанцев.  </w:t>
      </w:r>
      <w:r w:rsidR="007F53EF"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В этом году все дагестанцы отмечают столетие, и в честь этого 14 января среди обучающихся нач</w:t>
      </w:r>
      <w:r w:rsidR="00E17BF8" w:rsidRPr="00B532F2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альных классов провели диктант. Диктант написали учащиеся 2-4 классов в количестве </w:t>
      </w:r>
      <w:r w:rsidR="00F54181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54 учащихся.</w:t>
      </w:r>
    </w:p>
    <w:p w:rsidR="00675FF0" w:rsidRDefault="00675FF0" w:rsidP="00675FF0">
      <w:pPr>
        <w:pStyle w:val="a3"/>
        <w:shd w:val="clear" w:color="auto" w:fill="FFFFFF"/>
        <w:spacing w:before="75" w:beforeAutospacing="0" w:after="150" w:afterAutospacing="0"/>
        <w:jc w:val="both"/>
        <w:rPr>
          <w:rFonts w:ascii="Arial" w:hAnsi="Arial" w:cs="Arial"/>
          <w:color w:val="222222"/>
          <w:sz w:val="18"/>
          <w:szCs w:val="18"/>
        </w:rPr>
      </w:pPr>
    </w:p>
    <w:tbl>
      <w:tblPr>
        <w:tblStyle w:val="a7"/>
        <w:tblW w:w="0" w:type="auto"/>
        <w:tblLook w:val="04A0"/>
      </w:tblPr>
      <w:tblGrid>
        <w:gridCol w:w="512"/>
        <w:gridCol w:w="862"/>
        <w:gridCol w:w="991"/>
        <w:gridCol w:w="578"/>
        <w:gridCol w:w="567"/>
        <w:gridCol w:w="567"/>
        <w:gridCol w:w="567"/>
        <w:gridCol w:w="851"/>
        <w:gridCol w:w="709"/>
        <w:gridCol w:w="1025"/>
        <w:gridCol w:w="2342"/>
      </w:tblGrid>
      <w:tr w:rsidR="008873F4" w:rsidTr="00F20615">
        <w:tc>
          <w:tcPr>
            <w:tcW w:w="512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№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класс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8873F4" w:rsidP="008873F4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писали</w:t>
            </w:r>
          </w:p>
        </w:tc>
        <w:tc>
          <w:tcPr>
            <w:tcW w:w="578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5</w:t>
            </w:r>
          </w:p>
        </w:tc>
        <w:tc>
          <w:tcPr>
            <w:tcW w:w="567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567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851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% успев</w:t>
            </w:r>
          </w:p>
        </w:tc>
        <w:tc>
          <w:tcPr>
            <w:tcW w:w="709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 xml:space="preserve">% </w:t>
            </w:r>
            <w:proofErr w:type="spellStart"/>
            <w:r w:rsidRPr="00F20615">
              <w:rPr>
                <w:color w:val="222222"/>
              </w:rPr>
              <w:t>кач</w:t>
            </w:r>
            <w:proofErr w:type="spellEnd"/>
          </w:p>
        </w:tc>
        <w:tc>
          <w:tcPr>
            <w:tcW w:w="1025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Ср</w:t>
            </w:r>
            <w:proofErr w:type="gramStart"/>
            <w:r w:rsidRPr="00F20615">
              <w:rPr>
                <w:color w:val="222222"/>
              </w:rPr>
              <w:t>.б</w:t>
            </w:r>
            <w:proofErr w:type="gramEnd"/>
            <w:r w:rsidRPr="00F20615">
              <w:rPr>
                <w:color w:val="222222"/>
              </w:rPr>
              <w:t>алл</w:t>
            </w:r>
          </w:p>
        </w:tc>
        <w:tc>
          <w:tcPr>
            <w:tcW w:w="2342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Ф.И.О. учителя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23</w:t>
            </w:r>
          </w:p>
        </w:tc>
        <w:tc>
          <w:tcPr>
            <w:tcW w:w="578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9</w:t>
            </w:r>
          </w:p>
        </w:tc>
        <w:tc>
          <w:tcPr>
            <w:tcW w:w="567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5</w:t>
            </w:r>
          </w:p>
        </w:tc>
        <w:tc>
          <w:tcPr>
            <w:tcW w:w="567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6</w:t>
            </w:r>
          </w:p>
        </w:tc>
        <w:tc>
          <w:tcPr>
            <w:tcW w:w="567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851" w:type="dxa"/>
          </w:tcPr>
          <w:p w:rsidR="008873F4" w:rsidRPr="00F20615" w:rsidRDefault="00B532F2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87</w:t>
            </w:r>
          </w:p>
        </w:tc>
        <w:tc>
          <w:tcPr>
            <w:tcW w:w="709" w:type="dxa"/>
          </w:tcPr>
          <w:p w:rsidR="008873F4" w:rsidRPr="00F20615" w:rsidRDefault="00B532F2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61</w:t>
            </w:r>
          </w:p>
        </w:tc>
        <w:tc>
          <w:tcPr>
            <w:tcW w:w="1025" w:type="dxa"/>
          </w:tcPr>
          <w:p w:rsidR="008873F4" w:rsidRPr="00F20615" w:rsidRDefault="00B532F2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3.8</w:t>
            </w:r>
          </w:p>
        </w:tc>
        <w:tc>
          <w:tcPr>
            <w:tcW w:w="2342" w:type="dxa"/>
          </w:tcPr>
          <w:p w:rsidR="008873F4" w:rsidRPr="00F20615" w:rsidRDefault="00B532F2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Алиева Б.М,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F5418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16</w:t>
            </w:r>
          </w:p>
        </w:tc>
        <w:tc>
          <w:tcPr>
            <w:tcW w:w="578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</w:t>
            </w:r>
          </w:p>
        </w:tc>
        <w:tc>
          <w:tcPr>
            <w:tcW w:w="567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7</w:t>
            </w:r>
          </w:p>
        </w:tc>
        <w:tc>
          <w:tcPr>
            <w:tcW w:w="567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</w:t>
            </w:r>
          </w:p>
        </w:tc>
        <w:tc>
          <w:tcPr>
            <w:tcW w:w="851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75</w:t>
            </w:r>
          </w:p>
        </w:tc>
        <w:tc>
          <w:tcPr>
            <w:tcW w:w="709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32</w:t>
            </w:r>
          </w:p>
        </w:tc>
        <w:tc>
          <w:tcPr>
            <w:tcW w:w="1025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2.8</w:t>
            </w:r>
          </w:p>
        </w:tc>
        <w:tc>
          <w:tcPr>
            <w:tcW w:w="2342" w:type="dxa"/>
          </w:tcPr>
          <w:p w:rsidR="008873F4" w:rsidRPr="00F20615" w:rsidRDefault="00F54181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 w:rsidRPr="00F20615">
              <w:rPr>
                <w:color w:val="222222"/>
              </w:rPr>
              <w:t>Сиражутинова</w:t>
            </w:r>
            <w:proofErr w:type="spellEnd"/>
            <w:r w:rsidRPr="00F20615">
              <w:rPr>
                <w:color w:val="222222"/>
              </w:rPr>
              <w:t xml:space="preserve"> А.К.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15</w:t>
            </w:r>
          </w:p>
        </w:tc>
        <w:tc>
          <w:tcPr>
            <w:tcW w:w="578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6</w:t>
            </w:r>
          </w:p>
        </w:tc>
        <w:tc>
          <w:tcPr>
            <w:tcW w:w="567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4</w:t>
            </w:r>
          </w:p>
        </w:tc>
        <w:tc>
          <w:tcPr>
            <w:tcW w:w="567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</w:t>
            </w:r>
          </w:p>
        </w:tc>
        <w:tc>
          <w:tcPr>
            <w:tcW w:w="851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93</w:t>
            </w:r>
          </w:p>
        </w:tc>
        <w:tc>
          <w:tcPr>
            <w:tcW w:w="709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67</w:t>
            </w:r>
          </w:p>
        </w:tc>
        <w:tc>
          <w:tcPr>
            <w:tcW w:w="1025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3.8</w:t>
            </w:r>
          </w:p>
        </w:tc>
        <w:tc>
          <w:tcPr>
            <w:tcW w:w="2342" w:type="dxa"/>
          </w:tcPr>
          <w:p w:rsidR="008873F4" w:rsidRPr="00F20615" w:rsidRDefault="003D7D7B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proofErr w:type="spellStart"/>
            <w:r w:rsidRPr="00F20615">
              <w:rPr>
                <w:color w:val="222222"/>
              </w:rPr>
              <w:t>Гусеева</w:t>
            </w:r>
            <w:proofErr w:type="spellEnd"/>
            <w:r w:rsidRPr="00F20615">
              <w:rPr>
                <w:color w:val="222222"/>
              </w:rPr>
              <w:t xml:space="preserve"> З.В.</w:t>
            </w:r>
          </w:p>
        </w:tc>
      </w:tr>
      <w:tr w:rsidR="008873F4" w:rsidTr="00F20615">
        <w:tc>
          <w:tcPr>
            <w:tcW w:w="512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54</w:t>
            </w:r>
          </w:p>
        </w:tc>
        <w:tc>
          <w:tcPr>
            <w:tcW w:w="578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14</w:t>
            </w:r>
          </w:p>
        </w:tc>
        <w:tc>
          <w:tcPr>
            <w:tcW w:w="567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15</w:t>
            </w:r>
          </w:p>
        </w:tc>
        <w:tc>
          <w:tcPr>
            <w:tcW w:w="567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17</w:t>
            </w:r>
          </w:p>
        </w:tc>
        <w:tc>
          <w:tcPr>
            <w:tcW w:w="567" w:type="dxa"/>
          </w:tcPr>
          <w:p w:rsidR="008873F4" w:rsidRPr="00F20615" w:rsidRDefault="008047D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6</w:t>
            </w:r>
          </w:p>
        </w:tc>
        <w:tc>
          <w:tcPr>
            <w:tcW w:w="851" w:type="dxa"/>
          </w:tcPr>
          <w:p w:rsidR="008873F4" w:rsidRPr="00F20615" w:rsidRDefault="00F2061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85</w:t>
            </w:r>
          </w:p>
        </w:tc>
        <w:tc>
          <w:tcPr>
            <w:tcW w:w="709" w:type="dxa"/>
          </w:tcPr>
          <w:p w:rsidR="008873F4" w:rsidRPr="00F20615" w:rsidRDefault="00F2061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53</w:t>
            </w:r>
          </w:p>
        </w:tc>
        <w:tc>
          <w:tcPr>
            <w:tcW w:w="1025" w:type="dxa"/>
          </w:tcPr>
          <w:p w:rsidR="008873F4" w:rsidRPr="00F20615" w:rsidRDefault="00F20615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  <w:r w:rsidRPr="00F20615">
              <w:rPr>
                <w:color w:val="222222"/>
              </w:rPr>
              <w:t>3.5</w:t>
            </w:r>
          </w:p>
        </w:tc>
        <w:tc>
          <w:tcPr>
            <w:tcW w:w="2342" w:type="dxa"/>
          </w:tcPr>
          <w:p w:rsidR="008873F4" w:rsidRPr="00F20615" w:rsidRDefault="008873F4" w:rsidP="00675FF0">
            <w:pPr>
              <w:pStyle w:val="a3"/>
              <w:spacing w:before="75" w:beforeAutospacing="0" w:after="150" w:afterAutospacing="0"/>
              <w:jc w:val="both"/>
              <w:rPr>
                <w:color w:val="222222"/>
              </w:rPr>
            </w:pPr>
          </w:p>
        </w:tc>
      </w:tr>
    </w:tbl>
    <w:p w:rsidR="00F20615" w:rsidRPr="00AD286F" w:rsidRDefault="00F20615" w:rsidP="00AD286F">
      <w:pPr>
        <w:rPr>
          <w:rFonts w:ascii="Times New Roman" w:hAnsi="Times New Roman" w:cs="Times New Roman"/>
          <w:sz w:val="28"/>
          <w:szCs w:val="28"/>
        </w:rPr>
      </w:pP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Диктант начался с органи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зационного момента: ознакомили с образованием ДАССР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правил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ами проведения диктанта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. Диктант пи</w:t>
      </w:r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сался в течени</w:t>
      </w:r>
      <w:proofErr w:type="gramStart"/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 минут в трех классах</w:t>
      </w:r>
      <w:r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 По окончании времени все материалы были собраны, </w:t>
      </w:r>
      <w:r w:rsidR="00AD286F" w:rsidRP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проверены и выставлены оценки.</w:t>
      </w:r>
      <w:r w:rsidR="00AD28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Лучшие результаты был в 4 классе.</w:t>
      </w:r>
    </w:p>
    <w:sectPr w:rsidR="00F20615" w:rsidRPr="00AD286F" w:rsidSect="0063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B89"/>
    <w:multiLevelType w:val="multilevel"/>
    <w:tmpl w:val="E432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A76F6"/>
    <w:multiLevelType w:val="multilevel"/>
    <w:tmpl w:val="2A4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FF0"/>
    <w:rsid w:val="003D7D7B"/>
    <w:rsid w:val="006310D6"/>
    <w:rsid w:val="00675FF0"/>
    <w:rsid w:val="00784531"/>
    <w:rsid w:val="007F53EF"/>
    <w:rsid w:val="00803BB5"/>
    <w:rsid w:val="008047D5"/>
    <w:rsid w:val="008873F4"/>
    <w:rsid w:val="00AD286F"/>
    <w:rsid w:val="00B532F2"/>
    <w:rsid w:val="00E17BF8"/>
    <w:rsid w:val="00F20615"/>
    <w:rsid w:val="00F54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D6"/>
  </w:style>
  <w:style w:type="paragraph" w:styleId="1">
    <w:name w:val="heading 1"/>
    <w:basedOn w:val="a"/>
    <w:link w:val="10"/>
    <w:uiPriority w:val="9"/>
    <w:qFormat/>
    <w:rsid w:val="00675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75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675FF0"/>
    <w:rPr>
      <w:b/>
      <w:bCs/>
    </w:rPr>
  </w:style>
  <w:style w:type="character" w:styleId="a5">
    <w:name w:val="Emphasis"/>
    <w:basedOn w:val="a0"/>
    <w:uiPriority w:val="20"/>
    <w:qFormat/>
    <w:rsid w:val="00675FF0"/>
    <w:rPr>
      <w:i/>
      <w:iCs/>
    </w:rPr>
  </w:style>
  <w:style w:type="character" w:customStyle="1" w:styleId="link-wrapper-container">
    <w:name w:val="link-wrapper-container"/>
    <w:basedOn w:val="a0"/>
    <w:rsid w:val="00675FF0"/>
  </w:style>
  <w:style w:type="character" w:styleId="a6">
    <w:name w:val="Hyperlink"/>
    <w:basedOn w:val="a0"/>
    <w:uiPriority w:val="99"/>
    <w:semiHidden/>
    <w:unhideWhenUsed/>
    <w:rsid w:val="00675FF0"/>
    <w:rPr>
      <w:color w:val="0000FF"/>
      <w:u w:val="single"/>
    </w:rPr>
  </w:style>
  <w:style w:type="table" w:styleId="a7">
    <w:name w:val="Table Grid"/>
    <w:basedOn w:val="a1"/>
    <w:uiPriority w:val="59"/>
    <w:rsid w:val="00E17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3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10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658773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2021-01-14T07:56:00Z</dcterms:created>
  <dcterms:modified xsi:type="dcterms:W3CDTF">2021-01-14T10:47:00Z</dcterms:modified>
</cp:coreProperties>
</file>