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досуга «День родного языка» для детей старшего дошкольного возраста.</w:t>
      </w:r>
    </w:p>
    <w:p w:rsid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AB33FC8" wp14:editId="39A2A47D">
            <wp:extent cx="2857500" cy="2152650"/>
            <wp:effectExtent l="0" t="0" r="0" b="0"/>
            <wp:docPr id="3" name="Рисунок 3" descr="C:\Users\Dagline_Office\Downloads\yaz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gline_Office\Downloads\yazi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277" w:rsidRDefault="00FC1277" w:rsidP="00FC12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Кайтмазова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М.А.</w:t>
      </w:r>
      <w:bookmarkStart w:id="0" w:name="_GoBack"/>
      <w:bookmarkEnd w:id="0"/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Познакомить детей с </w:t>
      </w:r>
      <w:r w:rsidRPr="00F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«Международным днем родного языка»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Воспитывать уважение и любовь к родному языку, а также к другим языкам.</w:t>
      </w:r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FC1277" w:rsidRPr="00FC1277" w:rsidRDefault="00FC1277" w:rsidP="00F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понятие </w:t>
      </w:r>
      <w:r w:rsidRPr="00F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«родной язык»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воспитывать у детей интерес к языкам.</w:t>
      </w:r>
    </w:p>
    <w:p w:rsidR="00FC1277" w:rsidRPr="00FC1277" w:rsidRDefault="00FC1277" w:rsidP="00F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придумывании родственных слов.</w:t>
      </w:r>
    </w:p>
    <w:p w:rsidR="00FC1277" w:rsidRPr="00FC1277" w:rsidRDefault="00FC1277" w:rsidP="00F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речь детей пословицами, поговорками.</w:t>
      </w:r>
    </w:p>
    <w:p w:rsidR="00FC1277" w:rsidRPr="00FC1277" w:rsidRDefault="00FC1277" w:rsidP="00FC12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интегративные качества: любознательность, активность, самостоятельность.</w:t>
      </w:r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дети входят в зал, садятся на стульчики.</w:t>
      </w:r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</w:p>
    <w:p w:rsidR="00FC1277" w:rsidRPr="00FC1277" w:rsidRDefault="00FC1277" w:rsidP="00FC1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саду у нас веселый праздник,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Льется музыка кругом.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сегодня этот праздник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Балом дружбы назовем!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 – Международный день родного языка. У каждого народа есть свой родной язык. Родной язык – это тот язык, на котором говорят наши мамы, папы, бабушки и дедушки, на котором говорим 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Планета, на которой мы живем, называется – Земля </w:t>
      </w:r>
      <w:r w:rsidRPr="00FC12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 экране)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Земле живут люди разных национальностей и говорят они на разных </w:t>
      </w:r>
      <w:proofErr w:type="spell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языках</w:t>
      </w:r>
      <w:proofErr w:type="gram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</w:t>
      </w:r>
      <w:proofErr w:type="spell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вот здесь страна Франция </w:t>
      </w:r>
      <w:r w:rsidRPr="00FC12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 экране)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Там живут французы и говорят они на французском </w:t>
      </w:r>
      <w:proofErr w:type="spell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здесь страна Китай </w:t>
      </w:r>
      <w:r w:rsidRPr="00FC12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 экране)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Живут там китайцы, там говорят люди на китайском </w:t>
      </w:r>
      <w:proofErr w:type="spell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spellEnd"/>
      <w:proofErr w:type="gram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— Россия </w:t>
      </w:r>
      <w:r w:rsidRPr="00FC12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 на экране)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Россия очень большая </w:t>
      </w:r>
      <w:proofErr w:type="spell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</w:t>
      </w:r>
      <w:proofErr w:type="gramStart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десь</w:t>
      </w:r>
      <w:proofErr w:type="spellEnd"/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проживают люди разных национальностей и говорят они на своем родном языке.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— народа достоянье,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с детства каждому из нас знаком,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Стих и проза, сказки и преданья,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мило нам на языке родном.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России живет очень много народов и у каждого из них есть свои обычаи, песни, танцы и костюмы. Давайте посмотрим с вами костюмы разных национальностей.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костюм вам больше понравился? Почему? Какая национальность вам больше понравилась?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на каком языке мы с вами разговариваем?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народа каждому из нас знаком с детства. А какое первое слово произносит ребенок?</w:t>
      </w:r>
    </w:p>
    <w:p w:rsidR="00FC1277" w:rsidRPr="00FC1277" w:rsidRDefault="00FC1277" w:rsidP="00FC12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милое и самое дорогое слово на разных языках звучит по-разному: по-немецки – </w:t>
      </w:r>
      <w:r w:rsidRPr="00F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«МУТЕР»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по-английски – </w:t>
      </w:r>
      <w:r w:rsidRPr="00F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«МАЗЕ»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по-французски – </w:t>
      </w:r>
      <w:r w:rsidRPr="00FC12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«МАМАН»</w:t>
      </w:r>
      <w:r w:rsidRPr="00FC12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Ежегодно с 2000 года 21 февраля отмечается международный день родного языка. Этот праздник ещё очень молодой. Ему всего 20 лет. Мы считаем. Что этот праздник очень важный и нужный. Без языка не существовал бы мир. Как рыба не может жить без воды, так человек не может существовать без языка. На языке мы думаем, общаемся, творим. В международный день родного языка все языки признаются равными, потому что каждый из них уникальным образом отвечает предназначению человека, и каждый представляет живое наследие, к которому мы должны серьезно относиться и оберегать.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- У каждого народа есть свои особенности, традиции, культура и язык. Всё это отличает каждый народ друг от друга. Именно это заставляет людей гордиться принадлежностью к тому или иному народу. А в языке передаются все особенности образа жизни народа. Поэтому многие из них, даже малые, стараются всеми средствами и силами сберечь свой язык, свою гордость, отдавая дань предкам и своей уникальности.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- У нас в детском саду воспитываются дети разных национальностей. Мы надеемся, что каждому свой родной язык дорог и интересен. Одно и то же слово звучит по-разному на разных языках. А давайте поиграем в переводчиков.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- Кто знает. Как здороваются на родном языке лезгины? Аварцы? Люди кумыкской национальности? Чеченцы? Даргинском?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rPr>
          <w:b/>
          <w:bCs/>
        </w:rPr>
        <w:t>Ответы детей.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rPr>
          <w:b/>
          <w:bCs/>
        </w:rPr>
        <w:t xml:space="preserve">Воспитатель: </w:t>
      </w:r>
      <w:r>
        <w:t xml:space="preserve">- А как звучит слово «мама»? ... </w:t>
      </w:r>
      <w:r>
        <w:rPr>
          <w:b/>
          <w:bCs/>
        </w:rPr>
        <w:t>ответы детей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 xml:space="preserve">- А «папа»? - ... </w:t>
      </w:r>
      <w:r>
        <w:rPr>
          <w:b/>
          <w:bCs/>
        </w:rPr>
        <w:t>ответы детей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В день родного языка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Вам его хранить желаю,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Чтобы речь была легка,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 xml:space="preserve">Бранных </w:t>
      </w:r>
      <w:proofErr w:type="gramStart"/>
      <w:r>
        <w:t>слов</w:t>
      </w:r>
      <w:proofErr w:type="gramEnd"/>
      <w:r>
        <w:t xml:space="preserve"> не повторяя,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Говорите хорошо -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Слово доброе приятно!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Для того язык пришел,</w:t>
      </w:r>
    </w:p>
    <w:p w:rsidR="00FC1277" w:rsidRDefault="00FC1277" w:rsidP="00FC1277">
      <w:pPr>
        <w:pStyle w:val="a3"/>
        <w:spacing w:before="0" w:beforeAutospacing="0" w:after="0" w:afterAutospacing="0"/>
      </w:pPr>
      <w:r>
        <w:t>Чтоб на нем общаться внятно.</w:t>
      </w:r>
    </w:p>
    <w:p w:rsidR="00FC1277" w:rsidRDefault="00FC1277" w:rsidP="00FC1277">
      <w:pPr>
        <w:pStyle w:val="a3"/>
      </w:pPr>
    </w:p>
    <w:p w:rsidR="000B4880" w:rsidRDefault="000B4880"/>
    <w:sectPr w:rsidR="000B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73AE4"/>
    <w:multiLevelType w:val="multilevel"/>
    <w:tmpl w:val="0B1C6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33EDF"/>
    <w:multiLevelType w:val="multilevel"/>
    <w:tmpl w:val="5E0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8E2F42"/>
    <w:multiLevelType w:val="multilevel"/>
    <w:tmpl w:val="84D2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77"/>
    <w:rsid w:val="000B4880"/>
    <w:rsid w:val="00F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1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Dagline_Office</cp:lastModifiedBy>
  <cp:revision>2</cp:revision>
  <cp:lastPrinted>2021-03-17T11:31:00Z</cp:lastPrinted>
  <dcterms:created xsi:type="dcterms:W3CDTF">2021-03-17T11:26:00Z</dcterms:created>
  <dcterms:modified xsi:type="dcterms:W3CDTF">2021-03-17T11:31:00Z</dcterms:modified>
</cp:coreProperties>
</file>