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FF" w:rsidRDefault="003D316D">
      <w:bookmarkStart w:id="0" w:name="_GoBack"/>
      <w:r>
        <w:rPr>
          <w:rStyle w:val="a3"/>
          <w:rFonts w:ascii="Arial" w:hAnsi="Arial" w:cs="Arial"/>
          <w:color w:val="000000"/>
          <w:sz w:val="27"/>
          <w:szCs w:val="27"/>
        </w:rPr>
        <w:t>Утверждены тематические направления итогового сочинения 2021/22 учебного года: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1. Человек путешествующий: дорога в жизни человека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2. Цивилизация и технологии — спасение, вызов или трагедия? 3. Преступление и наказание — вечная тема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4. Книга (музыка, спектакль, фильм) — про меня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5. Кому на Руси жить хорошо? — вопрос гражданина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bookmarkEnd w:id="0"/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45"/>
          <w:szCs w:val="45"/>
          <w:bdr w:val="none" w:sz="0" w:space="0" w:color="auto" w:frame="1"/>
        </w:rPr>
        <w:t>Комментарий к открытым тематическим направлениям итогового сочинения 2021/2022 учебный год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1. Человек путешествующий: дорога в жизни человека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Тематическое направление нацеливает выпускника на размышление о дороге: реальной, воображаемой, книжной.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травелогам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2. Цивилизация и технологии — спасение, вызов или трагедия?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3. Преступление и наказание — вечная тема.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Темы сочинений позволят анализировать и оценивать поступки человека с правовой и этической точек зрения.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место занимает роман «Преступление и наказание» Ф. М. Достоевского, 200-летний юбилей со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дня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рождения которого все человечество будет отмечать в конце 2021 г.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4. Книга (музыка, спектакль, фильм) — про меня.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Высказываясь о произведении искусства с опорой на собственный 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</w:rPr>
        <w:t>5. Кому на Руси жить хорошо? — вопрос гражданина.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Тематическое направление сформулировано с отсылкой к известной поэме Н. А. Некрасова, 200-летие со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дня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</w:t>
      </w:r>
      <w:r>
        <w:rPr>
          <w:rFonts w:ascii="Arial" w:hAnsi="Arial" w:cs="Arial"/>
          <w:color w:val="000000"/>
          <w:sz w:val="27"/>
          <w:szCs w:val="27"/>
        </w:rPr>
        <w:lastRenderedPageBreak/>
        <w:t>деятельности выпускника.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sectPr w:rsidR="0024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BD"/>
    <w:rsid w:val="002403FF"/>
    <w:rsid w:val="003D316D"/>
    <w:rsid w:val="004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1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3</cp:revision>
  <dcterms:created xsi:type="dcterms:W3CDTF">2021-11-13T06:35:00Z</dcterms:created>
  <dcterms:modified xsi:type="dcterms:W3CDTF">2021-11-13T06:36:00Z</dcterms:modified>
</cp:coreProperties>
</file>